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D5" w:rsidRDefault="00AC08C3" w:rsidP="00AC08C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05897996" wp14:editId="060A1C74">
            <wp:simplePos x="0" y="0"/>
            <wp:positionH relativeFrom="page">
              <wp:posOffset>-47625</wp:posOffset>
            </wp:positionH>
            <wp:positionV relativeFrom="page">
              <wp:posOffset>-9525</wp:posOffset>
            </wp:positionV>
            <wp:extent cx="7772400" cy="107061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6D5" w:rsidRDefault="00CD46D5" w:rsidP="00CD46D5">
      <w:pPr>
        <w:jc w:val="right"/>
        <w:rPr>
          <w:sz w:val="28"/>
          <w:szCs w:val="28"/>
        </w:rPr>
      </w:pPr>
    </w:p>
    <w:p w:rsidR="00CD46D5" w:rsidRDefault="00CD46D5" w:rsidP="00CD46D5">
      <w:pPr>
        <w:jc w:val="right"/>
        <w:rPr>
          <w:sz w:val="28"/>
          <w:szCs w:val="28"/>
        </w:rPr>
      </w:pPr>
    </w:p>
    <w:p w:rsidR="00CD46D5" w:rsidRDefault="00CD46D5" w:rsidP="00CD46D5">
      <w:pPr>
        <w:jc w:val="right"/>
        <w:rPr>
          <w:sz w:val="28"/>
          <w:szCs w:val="28"/>
        </w:rPr>
      </w:pPr>
    </w:p>
    <w:p w:rsidR="00CD46D5" w:rsidRDefault="00CD46D5" w:rsidP="00CD46D5">
      <w:pPr>
        <w:jc w:val="right"/>
        <w:rPr>
          <w:sz w:val="28"/>
          <w:szCs w:val="28"/>
        </w:rPr>
      </w:pPr>
    </w:p>
    <w:p w:rsidR="00CD46D5" w:rsidRDefault="00CD46D5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AC08C3" w:rsidRDefault="00AC08C3" w:rsidP="00CD46D5">
      <w:pPr>
        <w:jc w:val="right"/>
        <w:rPr>
          <w:sz w:val="28"/>
          <w:szCs w:val="28"/>
        </w:rPr>
      </w:pPr>
    </w:p>
    <w:p w:rsidR="00CD46D5" w:rsidRDefault="00CD46D5" w:rsidP="00CD46D5">
      <w:pPr>
        <w:jc w:val="right"/>
        <w:rPr>
          <w:sz w:val="28"/>
          <w:szCs w:val="28"/>
        </w:rPr>
      </w:pPr>
    </w:p>
    <w:p w:rsidR="00CD46D5" w:rsidRDefault="00CD46D5" w:rsidP="00CD46D5">
      <w:pPr>
        <w:jc w:val="right"/>
        <w:rPr>
          <w:sz w:val="28"/>
          <w:szCs w:val="28"/>
        </w:rPr>
      </w:pPr>
    </w:p>
    <w:p w:rsidR="00CD46D5" w:rsidRDefault="00CD46D5" w:rsidP="00CD46D5">
      <w:pPr>
        <w:jc w:val="right"/>
        <w:rPr>
          <w:sz w:val="28"/>
          <w:szCs w:val="28"/>
        </w:rPr>
      </w:pPr>
    </w:p>
    <w:p w:rsidR="00CD46D5" w:rsidRDefault="00CD46D5" w:rsidP="00CD46D5">
      <w:pPr>
        <w:jc w:val="center"/>
        <w:rPr>
          <w:b/>
          <w:sz w:val="24"/>
          <w:szCs w:val="24"/>
        </w:rPr>
      </w:pPr>
      <w:r w:rsidRPr="004C5349">
        <w:rPr>
          <w:b/>
          <w:sz w:val="24"/>
          <w:szCs w:val="24"/>
        </w:rPr>
        <w:lastRenderedPageBreak/>
        <w:t>Пояснительная записка</w:t>
      </w:r>
    </w:p>
    <w:p w:rsidR="00CD46D5" w:rsidRPr="00CD46D5" w:rsidRDefault="00CD46D5" w:rsidP="00CD46D5">
      <w:pPr>
        <w:ind w:firstLine="851"/>
        <w:jc w:val="both"/>
        <w:rPr>
          <w:sz w:val="24"/>
          <w:szCs w:val="24"/>
        </w:rPr>
      </w:pPr>
      <w:r w:rsidRPr="00CD46D5">
        <w:rPr>
          <w:sz w:val="24"/>
          <w:szCs w:val="24"/>
        </w:rPr>
        <w:t xml:space="preserve">В условиях повышения качества образования возрастает ответственность школы за уровень обучения и воспитания подрастающего поколения. В этих условиях проблема неуспеваемости являете актуальной как для педагогов, родителей, так и для самих неуспевающих детей. Под неуспеваемостью понимается несоответствие подготовки </w:t>
      </w:r>
      <w:r w:rsidR="00D11F91">
        <w:rPr>
          <w:sz w:val="24"/>
          <w:szCs w:val="24"/>
        </w:rPr>
        <w:t>об</w:t>
      </w:r>
      <w:r w:rsidR="00D11F91" w:rsidRPr="00CD46D5">
        <w:rPr>
          <w:sz w:val="24"/>
          <w:szCs w:val="24"/>
        </w:rPr>
        <w:t>учающихся</w:t>
      </w:r>
      <w:r w:rsidRPr="00CD46D5">
        <w:rPr>
          <w:sz w:val="24"/>
          <w:szCs w:val="24"/>
        </w:rPr>
        <w:t xml:space="preserve"> требованиям содержания образования. Неуспевающих </w:t>
      </w:r>
      <w:r w:rsidR="00D11F91">
        <w:rPr>
          <w:sz w:val="24"/>
          <w:szCs w:val="24"/>
        </w:rPr>
        <w:t>об</w:t>
      </w:r>
      <w:r w:rsidR="00D11F91" w:rsidRPr="00CD46D5">
        <w:rPr>
          <w:sz w:val="24"/>
          <w:szCs w:val="24"/>
        </w:rPr>
        <w:t>учающихся</w:t>
      </w:r>
      <w:r w:rsidRPr="00CD46D5">
        <w:rPr>
          <w:sz w:val="24"/>
          <w:szCs w:val="24"/>
        </w:rPr>
        <w:t xml:space="preserve"> можно отнести к категории детей, испытывающих трудности в обучении. В психолого-педагогической литературе хорошо изучены причины школьной неуспеваемости.</w:t>
      </w:r>
    </w:p>
    <w:p w:rsidR="00CD46D5" w:rsidRDefault="00CD46D5" w:rsidP="00CD46D5">
      <w:pPr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D11F91" w:rsidTr="00D11F91">
        <w:tc>
          <w:tcPr>
            <w:tcW w:w="5670" w:type="dxa"/>
          </w:tcPr>
          <w:p w:rsidR="00D11F91" w:rsidRPr="00D11F91" w:rsidRDefault="00D11F91" w:rsidP="00CD46D5">
            <w:pPr>
              <w:jc w:val="center"/>
              <w:rPr>
                <w:b/>
                <w:sz w:val="24"/>
                <w:szCs w:val="24"/>
              </w:rPr>
            </w:pPr>
            <w:r w:rsidRPr="00D11F91">
              <w:rPr>
                <w:b/>
                <w:sz w:val="24"/>
                <w:szCs w:val="24"/>
              </w:rPr>
              <w:t>Причины неуспеваемости</w:t>
            </w:r>
          </w:p>
        </w:tc>
        <w:tc>
          <w:tcPr>
            <w:tcW w:w="4962" w:type="dxa"/>
          </w:tcPr>
          <w:p w:rsidR="00D11F91" w:rsidRPr="00D11F91" w:rsidRDefault="00D11F91" w:rsidP="00CD46D5">
            <w:pPr>
              <w:jc w:val="center"/>
              <w:rPr>
                <w:b/>
                <w:sz w:val="24"/>
                <w:szCs w:val="24"/>
              </w:rPr>
            </w:pPr>
            <w:r w:rsidRPr="00D11F91">
              <w:rPr>
                <w:b/>
                <w:sz w:val="24"/>
                <w:szCs w:val="24"/>
              </w:rPr>
              <w:t>Характер проявления</w:t>
            </w:r>
          </w:p>
        </w:tc>
      </w:tr>
      <w:tr w:rsidR="00D11F91" w:rsidTr="00D11F91">
        <w:tc>
          <w:tcPr>
            <w:tcW w:w="5670" w:type="dxa"/>
          </w:tcPr>
          <w:p w:rsidR="00D11F91" w:rsidRDefault="00D11F91" w:rsidP="00D11F91">
            <w:pPr>
              <w:jc w:val="both"/>
              <w:rPr>
                <w:sz w:val="24"/>
                <w:szCs w:val="24"/>
              </w:rPr>
            </w:pPr>
            <w:r>
              <w:t>Низкий уровень развития учебной мотивации (ничто не побуждает учиться). Влияют: обстоятельства жизни ребёнка в семье, взаимоотношения с окружающими взрослыми.</w:t>
            </w:r>
          </w:p>
        </w:tc>
        <w:tc>
          <w:tcPr>
            <w:tcW w:w="4962" w:type="dxa"/>
          </w:tcPr>
          <w:p w:rsidR="00D11F91" w:rsidRPr="00D11F91" w:rsidRDefault="00D11F91" w:rsidP="00D11F91">
            <w:pPr>
              <w:jc w:val="both"/>
              <w:rPr>
                <w:sz w:val="24"/>
                <w:szCs w:val="24"/>
              </w:rPr>
            </w:pPr>
            <w:r w:rsidRPr="00D11F91">
              <w:rPr>
                <w:sz w:val="24"/>
                <w:szCs w:val="24"/>
              </w:rPr>
              <w:t>Неправильно сформировавшееся отношение к учению, непонимание его общественной значимости. Нет стремления быть успешным в учебной деятельности (отсутствие заинтересованности в получении хороших отметок, вполне устраивают удовлетворительные).</w:t>
            </w:r>
          </w:p>
        </w:tc>
      </w:tr>
      <w:tr w:rsidR="00D11F91" w:rsidTr="00D11F91">
        <w:tc>
          <w:tcPr>
            <w:tcW w:w="5670" w:type="dxa"/>
          </w:tcPr>
          <w:p w:rsidR="00D11F91" w:rsidRPr="00D11F91" w:rsidRDefault="00D11F91" w:rsidP="00D11F91">
            <w:pPr>
              <w:jc w:val="both"/>
              <w:rPr>
                <w:sz w:val="24"/>
                <w:szCs w:val="24"/>
              </w:rPr>
            </w:pPr>
            <w:r w:rsidRPr="00D11F91">
              <w:rPr>
                <w:sz w:val="24"/>
                <w:szCs w:val="24"/>
              </w:rPr>
              <w:t>Интеллектуальная пассивность как результат неправильного воспитания взрослыми. 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обучение.</w:t>
            </w:r>
          </w:p>
        </w:tc>
        <w:tc>
          <w:tcPr>
            <w:tcW w:w="4962" w:type="dxa"/>
          </w:tcPr>
          <w:p w:rsidR="00D11F91" w:rsidRPr="00D11F91" w:rsidRDefault="00D11F91" w:rsidP="00D11F91">
            <w:pPr>
              <w:jc w:val="both"/>
              <w:rPr>
                <w:sz w:val="24"/>
                <w:szCs w:val="24"/>
              </w:rPr>
            </w:pPr>
            <w:r w:rsidRPr="00D11F91">
              <w:rPr>
                <w:sz w:val="24"/>
                <w:szCs w:val="24"/>
              </w:rPr>
              <w:t>При выполнении учебного задания, требующего активной мыслительной работы, отсутствует стремления его понять и осмыслить. 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 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учении.</w:t>
            </w:r>
          </w:p>
        </w:tc>
      </w:tr>
      <w:tr w:rsidR="00D11F91" w:rsidTr="00D11F91">
        <w:tc>
          <w:tcPr>
            <w:tcW w:w="5670" w:type="dxa"/>
          </w:tcPr>
          <w:p w:rsidR="00D11F91" w:rsidRPr="00D11F91" w:rsidRDefault="00D11F91" w:rsidP="00D11F91">
            <w:pPr>
              <w:jc w:val="both"/>
              <w:rPr>
                <w:sz w:val="24"/>
                <w:szCs w:val="24"/>
              </w:rPr>
            </w:pPr>
            <w:r w:rsidRPr="00D11F91">
              <w:rPr>
                <w:sz w:val="24"/>
                <w:szCs w:val="24"/>
              </w:rPr>
              <w:t>Неправильные навыки учебной работы – со стороны педагога нет должного контроля над способами и приёмами её выполнения.</w:t>
            </w:r>
          </w:p>
        </w:tc>
        <w:tc>
          <w:tcPr>
            <w:tcW w:w="4962" w:type="dxa"/>
          </w:tcPr>
          <w:p w:rsidR="00D11F91" w:rsidRPr="00D11F91" w:rsidRDefault="00D11F91" w:rsidP="00D11F91">
            <w:pPr>
              <w:jc w:val="both"/>
              <w:rPr>
                <w:sz w:val="24"/>
                <w:szCs w:val="24"/>
              </w:rPr>
            </w:pPr>
            <w:r w:rsidRPr="00D11F91">
              <w:rPr>
                <w:sz w:val="24"/>
                <w:szCs w:val="24"/>
              </w:rPr>
              <w:t>Обучающиеся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правила, для применения которого эти задания задаются; не проверяют свои работы или не умеют проверять; выполняют работы в медленном темпе</w:t>
            </w:r>
          </w:p>
        </w:tc>
      </w:tr>
      <w:tr w:rsidR="00D11F91" w:rsidTr="00D11F91">
        <w:tc>
          <w:tcPr>
            <w:tcW w:w="5670" w:type="dxa"/>
          </w:tcPr>
          <w:p w:rsidR="00D11F91" w:rsidRPr="00D11F91" w:rsidRDefault="00D11F91" w:rsidP="00D11F91">
            <w:pPr>
              <w:jc w:val="both"/>
              <w:rPr>
                <w:sz w:val="24"/>
                <w:szCs w:val="24"/>
              </w:rPr>
            </w:pPr>
            <w:r w:rsidRPr="00D11F91">
              <w:rPr>
                <w:sz w:val="24"/>
                <w:szCs w:val="24"/>
              </w:rPr>
              <w:t>Неправильно сформировавшееся отношение к учебному труду: 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обучающиеся).</w:t>
            </w:r>
          </w:p>
          <w:p w:rsidR="00D11F91" w:rsidRDefault="00D11F91" w:rsidP="00D11F91">
            <w:pPr>
              <w:jc w:val="both"/>
            </w:pPr>
            <w:r w:rsidRPr="00D11F91">
              <w:rPr>
                <w:sz w:val="24"/>
                <w:szCs w:val="24"/>
              </w:rPr>
              <w:t xml:space="preserve">Отсутствие или слабое развитие учебных и познавательных интересов – недостаточное внимание к этой проблеме со стороны педагогов и </w:t>
            </w:r>
            <w:r w:rsidRPr="00D11F91">
              <w:rPr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4962" w:type="dxa"/>
          </w:tcPr>
          <w:p w:rsidR="00D11F91" w:rsidRDefault="00D11F91" w:rsidP="00D11F91">
            <w:pPr>
              <w:jc w:val="both"/>
              <w:rPr>
                <w:sz w:val="24"/>
                <w:szCs w:val="24"/>
              </w:rPr>
            </w:pPr>
            <w:r w:rsidRPr="00D11F91">
              <w:rPr>
                <w:sz w:val="24"/>
                <w:szCs w:val="24"/>
              </w:rPr>
              <w:lastRenderedPageBreak/>
              <w:t>Нежелание выполнять не очень интересное, скучное, трудное, отнимающее много времени задание. Небрежность и недобросовестность в выполнении учебных обязанностей. Невыполненные или частично выполненные домашние задания. Неаккуратное обращение с учебными пособиями.</w:t>
            </w:r>
          </w:p>
          <w:p w:rsidR="00D11F91" w:rsidRPr="00D11F91" w:rsidRDefault="00D11F91" w:rsidP="00D11F91">
            <w:pPr>
              <w:jc w:val="both"/>
              <w:rPr>
                <w:sz w:val="24"/>
                <w:szCs w:val="24"/>
              </w:rPr>
            </w:pPr>
            <w:r w:rsidRPr="00D11F91">
              <w:rPr>
                <w:sz w:val="24"/>
                <w:szCs w:val="24"/>
              </w:rPr>
              <w:t xml:space="preserve">Знания усваиваются без интереса, легко становятся формальными, т. к. не отвечают </w:t>
            </w:r>
            <w:r w:rsidRPr="00D11F91">
              <w:rPr>
                <w:sz w:val="24"/>
                <w:szCs w:val="24"/>
              </w:rPr>
              <w:lastRenderedPageBreak/>
              <w:t>потребности в их приобретении, остаются мёртвым грузом, не используются, не влияют на представления школьника об окружающей действительности и не побуждают к дальнейшей деятельности.</w:t>
            </w:r>
          </w:p>
        </w:tc>
      </w:tr>
    </w:tbl>
    <w:p w:rsidR="00D11F91" w:rsidRDefault="00D11F91" w:rsidP="00CD46D5">
      <w:pPr>
        <w:jc w:val="center"/>
        <w:rPr>
          <w:sz w:val="24"/>
          <w:szCs w:val="24"/>
        </w:rPr>
      </w:pPr>
    </w:p>
    <w:p w:rsidR="00D11F91" w:rsidRDefault="00D11F91" w:rsidP="00CD46D5">
      <w:pPr>
        <w:jc w:val="center"/>
        <w:rPr>
          <w:sz w:val="24"/>
          <w:szCs w:val="24"/>
        </w:rPr>
      </w:pPr>
    </w:p>
    <w:p w:rsidR="00273645" w:rsidRPr="00273645" w:rsidRDefault="00273645" w:rsidP="00273645">
      <w:pPr>
        <w:ind w:firstLine="851"/>
        <w:jc w:val="both"/>
        <w:rPr>
          <w:sz w:val="24"/>
          <w:szCs w:val="24"/>
        </w:rPr>
      </w:pPr>
      <w:r w:rsidRPr="00273645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</w:t>
      </w:r>
      <w:r w:rsidR="00D11F91" w:rsidRPr="00273645">
        <w:rPr>
          <w:sz w:val="24"/>
          <w:szCs w:val="24"/>
        </w:rPr>
        <w:t xml:space="preserve">овышение успеваемости и качества знаний отдельных </w:t>
      </w:r>
      <w:r>
        <w:rPr>
          <w:sz w:val="24"/>
          <w:szCs w:val="24"/>
        </w:rPr>
        <w:t>об</w:t>
      </w:r>
      <w:r w:rsidRPr="00273645">
        <w:rPr>
          <w:sz w:val="24"/>
          <w:szCs w:val="24"/>
        </w:rPr>
        <w:t>учающихся</w:t>
      </w:r>
      <w:r w:rsidR="00D11F91" w:rsidRPr="00273645">
        <w:rPr>
          <w:sz w:val="24"/>
          <w:szCs w:val="24"/>
        </w:rPr>
        <w:t xml:space="preserve">, защита, сохранение здоровья и эмоционального благополучия ребенка. </w:t>
      </w:r>
    </w:p>
    <w:p w:rsidR="00273645" w:rsidRDefault="00273645" w:rsidP="00273645">
      <w:pPr>
        <w:ind w:firstLine="851"/>
        <w:jc w:val="both"/>
        <w:rPr>
          <w:b/>
          <w:sz w:val="24"/>
          <w:szCs w:val="24"/>
        </w:rPr>
      </w:pPr>
      <w:r w:rsidRPr="00273645">
        <w:rPr>
          <w:b/>
          <w:sz w:val="24"/>
          <w:szCs w:val="24"/>
        </w:rPr>
        <w:t>Задачи:</w:t>
      </w:r>
    </w:p>
    <w:p w:rsidR="00273645" w:rsidRDefault="00273645" w:rsidP="002736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− В</w:t>
      </w:r>
      <w:r w:rsidR="00D11F91" w:rsidRPr="00273645">
        <w:rPr>
          <w:sz w:val="24"/>
          <w:szCs w:val="24"/>
        </w:rPr>
        <w:t>ыявлять возможные причины снижения успеваемости.</w:t>
      </w:r>
    </w:p>
    <w:p w:rsidR="00273645" w:rsidRDefault="00D11F91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 − Формировать ответственное отношение </w:t>
      </w:r>
      <w:r w:rsidR="00273645">
        <w:rPr>
          <w:sz w:val="24"/>
          <w:szCs w:val="24"/>
        </w:rPr>
        <w:t>об</w:t>
      </w:r>
      <w:r w:rsidR="00273645" w:rsidRPr="00273645">
        <w:rPr>
          <w:sz w:val="24"/>
          <w:szCs w:val="24"/>
        </w:rPr>
        <w:t>учающихся</w:t>
      </w:r>
      <w:r w:rsidRPr="00273645">
        <w:rPr>
          <w:sz w:val="24"/>
          <w:szCs w:val="24"/>
        </w:rPr>
        <w:t xml:space="preserve"> к учебному труду. </w:t>
      </w:r>
    </w:p>
    <w:p w:rsidR="00273645" w:rsidRDefault="00D11F91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− Научить работать </w:t>
      </w:r>
      <w:r w:rsidR="00273645">
        <w:rPr>
          <w:sz w:val="24"/>
          <w:szCs w:val="24"/>
        </w:rPr>
        <w:t>об</w:t>
      </w:r>
      <w:r w:rsidR="00273645" w:rsidRPr="00273645">
        <w:rPr>
          <w:sz w:val="24"/>
          <w:szCs w:val="24"/>
        </w:rPr>
        <w:t>учающихся</w:t>
      </w:r>
      <w:r w:rsidRPr="00273645">
        <w:rPr>
          <w:sz w:val="24"/>
          <w:szCs w:val="24"/>
        </w:rPr>
        <w:t>, испытывающих затруднения (по разным причинам) в усвоении программного материала на уроке.</w:t>
      </w:r>
    </w:p>
    <w:p w:rsidR="00D11F91" w:rsidRDefault="00D11F91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 − Создать условия для сохранения эмоционального благополучия ребенка.</w:t>
      </w:r>
    </w:p>
    <w:p w:rsidR="00273645" w:rsidRPr="00273645" w:rsidRDefault="00273645" w:rsidP="00273645">
      <w:pPr>
        <w:ind w:firstLine="851"/>
        <w:jc w:val="both"/>
        <w:rPr>
          <w:b/>
          <w:sz w:val="24"/>
          <w:szCs w:val="24"/>
        </w:rPr>
      </w:pPr>
      <w:r w:rsidRPr="00273645">
        <w:rPr>
          <w:b/>
          <w:sz w:val="24"/>
          <w:szCs w:val="24"/>
        </w:rPr>
        <w:t>Методы и приемы работы с обучающимися</w:t>
      </w:r>
      <w:r>
        <w:rPr>
          <w:b/>
          <w:sz w:val="24"/>
          <w:szCs w:val="24"/>
        </w:rPr>
        <w:t>:</w:t>
      </w:r>
      <w:r w:rsidRPr="00273645">
        <w:rPr>
          <w:b/>
          <w:sz w:val="24"/>
          <w:szCs w:val="24"/>
        </w:rPr>
        <w:t xml:space="preserve"> </w:t>
      </w:r>
    </w:p>
    <w:p w:rsidR="00273645" w:rsidRDefault="00273645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Коррекционная работа осуществляется в рамках целостного подхода к воспитанию и развитию ребенка. </w:t>
      </w:r>
      <w:r w:rsidRPr="00273645">
        <w:rPr>
          <w:b/>
          <w:sz w:val="24"/>
          <w:szCs w:val="24"/>
        </w:rPr>
        <w:t>Применяются следующие приемы и методы:</w:t>
      </w:r>
    </w:p>
    <w:p w:rsidR="00273645" w:rsidRPr="00273645" w:rsidRDefault="00273645" w:rsidP="00273645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73645">
        <w:rPr>
          <w:sz w:val="24"/>
          <w:szCs w:val="24"/>
        </w:rPr>
        <w:t>использование дозированной педагогической помощи (обучающей, стимулирующей, организующей, направляющей);</w:t>
      </w:r>
    </w:p>
    <w:p w:rsidR="00273645" w:rsidRPr="00273645" w:rsidRDefault="00273645" w:rsidP="00273645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spellStart"/>
      <w:r w:rsidRPr="00273645">
        <w:rPr>
          <w:sz w:val="24"/>
          <w:szCs w:val="24"/>
        </w:rPr>
        <w:t>пошаговость</w:t>
      </w:r>
      <w:proofErr w:type="spellEnd"/>
      <w:r w:rsidRPr="00273645">
        <w:rPr>
          <w:sz w:val="24"/>
          <w:szCs w:val="24"/>
        </w:rPr>
        <w:t xml:space="preserve"> предъявления материала;</w:t>
      </w:r>
    </w:p>
    <w:p w:rsidR="00273645" w:rsidRPr="00273645" w:rsidRDefault="00273645" w:rsidP="00273645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учет индивидуально-психологических и возрастных особенностей; </w:t>
      </w:r>
    </w:p>
    <w:p w:rsidR="00273645" w:rsidRPr="00273645" w:rsidRDefault="00273645" w:rsidP="00273645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эмоционально окрашенная подача материала. </w:t>
      </w:r>
    </w:p>
    <w:p w:rsidR="00273645" w:rsidRPr="00273645" w:rsidRDefault="00273645" w:rsidP="00273645">
      <w:pPr>
        <w:ind w:firstLine="851"/>
        <w:jc w:val="both"/>
        <w:rPr>
          <w:b/>
          <w:sz w:val="24"/>
          <w:szCs w:val="24"/>
        </w:rPr>
      </w:pPr>
      <w:r w:rsidRPr="00273645">
        <w:rPr>
          <w:b/>
          <w:sz w:val="24"/>
          <w:szCs w:val="24"/>
        </w:rPr>
        <w:t xml:space="preserve">Формы работы: </w:t>
      </w:r>
    </w:p>
    <w:p w:rsidR="00273645" w:rsidRPr="00273645" w:rsidRDefault="00273645" w:rsidP="00273645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Беседа. </w:t>
      </w:r>
    </w:p>
    <w:p w:rsidR="00273645" w:rsidRPr="00273645" w:rsidRDefault="00273645" w:rsidP="00273645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73645">
        <w:rPr>
          <w:sz w:val="24"/>
          <w:szCs w:val="24"/>
        </w:rPr>
        <w:t>Обсуждение.</w:t>
      </w:r>
    </w:p>
    <w:p w:rsidR="00273645" w:rsidRPr="00273645" w:rsidRDefault="00273645" w:rsidP="00273645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73645">
        <w:rPr>
          <w:sz w:val="24"/>
          <w:szCs w:val="24"/>
        </w:rPr>
        <w:t>Дискуссия.</w:t>
      </w:r>
    </w:p>
    <w:p w:rsidR="00273645" w:rsidRDefault="00273645" w:rsidP="00273645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73645">
        <w:rPr>
          <w:sz w:val="24"/>
          <w:szCs w:val="24"/>
        </w:rPr>
        <w:t>Игры в тренинге (в том числе работа с метафорическими картами).</w:t>
      </w:r>
    </w:p>
    <w:p w:rsidR="00273645" w:rsidRDefault="00273645" w:rsidP="00273645">
      <w:pPr>
        <w:pStyle w:val="a4"/>
        <w:ind w:left="0" w:firstLine="851"/>
        <w:jc w:val="both"/>
        <w:rPr>
          <w:b/>
          <w:sz w:val="24"/>
          <w:szCs w:val="24"/>
        </w:rPr>
      </w:pPr>
      <w:r w:rsidRPr="00273645">
        <w:rPr>
          <w:b/>
          <w:sz w:val="24"/>
          <w:szCs w:val="24"/>
        </w:rPr>
        <w:t>Ожидаемые результаты:</w:t>
      </w:r>
    </w:p>
    <w:p w:rsidR="00273645" w:rsidRDefault="00273645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− Успешное усвоение </w:t>
      </w:r>
      <w:r>
        <w:rPr>
          <w:sz w:val="24"/>
          <w:szCs w:val="24"/>
        </w:rPr>
        <w:t>об</w:t>
      </w:r>
      <w:r w:rsidRPr="00273645">
        <w:rPr>
          <w:sz w:val="24"/>
          <w:szCs w:val="24"/>
        </w:rPr>
        <w:t>учающимся образовательного материала.</w:t>
      </w:r>
    </w:p>
    <w:p w:rsidR="00273645" w:rsidRDefault="00273645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 − Удовлетворенность процессом обучения и школой в целом.</w:t>
      </w:r>
    </w:p>
    <w:p w:rsidR="00273645" w:rsidRDefault="00273645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 − Рост успеваемости ученика.</w:t>
      </w:r>
    </w:p>
    <w:p w:rsidR="00273645" w:rsidRDefault="00273645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 − Удовлетворенность межличностными отношениями – с одноклассниками и учителями. − Умение самостоятельно проявлять активное участие и сотрудничать со сверстниками, педагогами, сотрудниками школы.</w:t>
      </w:r>
    </w:p>
    <w:p w:rsidR="00273645" w:rsidRDefault="00273645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 − Снижение уровня школьной тревожности. </w:t>
      </w:r>
    </w:p>
    <w:p w:rsidR="00273645" w:rsidRDefault="00273645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− Формирование адекватной позитивной осознанной самооценки и </w:t>
      </w:r>
      <w:proofErr w:type="spellStart"/>
      <w:r w:rsidRPr="00273645">
        <w:rPr>
          <w:sz w:val="24"/>
          <w:szCs w:val="24"/>
        </w:rPr>
        <w:t>самопринятия</w:t>
      </w:r>
      <w:proofErr w:type="spellEnd"/>
      <w:r w:rsidRPr="00273645">
        <w:rPr>
          <w:sz w:val="24"/>
          <w:szCs w:val="24"/>
        </w:rPr>
        <w:t>.</w:t>
      </w:r>
    </w:p>
    <w:p w:rsidR="00273645" w:rsidRDefault="00273645" w:rsidP="00273645">
      <w:pPr>
        <w:jc w:val="both"/>
        <w:rPr>
          <w:sz w:val="24"/>
          <w:szCs w:val="24"/>
        </w:rPr>
      </w:pPr>
      <w:r w:rsidRPr="00273645">
        <w:rPr>
          <w:sz w:val="24"/>
          <w:szCs w:val="24"/>
        </w:rPr>
        <w:t xml:space="preserve"> − Формирование представлений о своих внутренних резервах.</w:t>
      </w:r>
    </w:p>
    <w:p w:rsidR="00273645" w:rsidRDefault="00273645" w:rsidP="00273645">
      <w:pPr>
        <w:jc w:val="both"/>
        <w:rPr>
          <w:b/>
          <w:sz w:val="24"/>
          <w:szCs w:val="24"/>
        </w:rPr>
      </w:pPr>
    </w:p>
    <w:p w:rsidR="00273645" w:rsidRDefault="00273645" w:rsidP="00273645">
      <w:pPr>
        <w:jc w:val="both"/>
        <w:rPr>
          <w:b/>
          <w:sz w:val="24"/>
          <w:szCs w:val="24"/>
        </w:rPr>
      </w:pPr>
    </w:p>
    <w:p w:rsidR="00273645" w:rsidRDefault="00273645" w:rsidP="00273645">
      <w:pPr>
        <w:jc w:val="both"/>
        <w:rPr>
          <w:b/>
          <w:sz w:val="24"/>
          <w:szCs w:val="24"/>
        </w:rPr>
      </w:pPr>
    </w:p>
    <w:p w:rsidR="00273645" w:rsidRDefault="00273645" w:rsidP="002736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плана работы</w:t>
      </w:r>
    </w:p>
    <w:p w:rsidR="00273645" w:rsidRDefault="00273645" w:rsidP="00273645">
      <w:pPr>
        <w:jc w:val="center"/>
        <w:rPr>
          <w:b/>
          <w:sz w:val="24"/>
          <w:szCs w:val="24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3544"/>
        <w:gridCol w:w="4962"/>
        <w:gridCol w:w="1275"/>
      </w:tblGrid>
      <w:tr w:rsidR="00273645" w:rsidTr="00B9510E">
        <w:tc>
          <w:tcPr>
            <w:tcW w:w="709" w:type="dxa"/>
          </w:tcPr>
          <w:p w:rsidR="00273645" w:rsidRDefault="0027364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73645" w:rsidRDefault="0027364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4962" w:type="dxa"/>
          </w:tcPr>
          <w:p w:rsidR="00273645" w:rsidRPr="00273645" w:rsidRDefault="00273645" w:rsidP="00273645">
            <w:pPr>
              <w:jc w:val="center"/>
              <w:rPr>
                <w:b/>
                <w:sz w:val="24"/>
                <w:szCs w:val="24"/>
              </w:rPr>
            </w:pPr>
            <w:r w:rsidRPr="00273645">
              <w:rPr>
                <w:b/>
                <w:sz w:val="24"/>
                <w:szCs w:val="24"/>
              </w:rPr>
              <w:t>Содержание занятий (уровень сложности варьируется в зависимости от класса обучения)</w:t>
            </w:r>
          </w:p>
        </w:tc>
        <w:tc>
          <w:tcPr>
            <w:tcW w:w="1275" w:type="dxa"/>
          </w:tcPr>
          <w:p w:rsidR="00273645" w:rsidRDefault="00B9510E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 – во часов</w:t>
            </w:r>
          </w:p>
        </w:tc>
      </w:tr>
      <w:tr w:rsidR="00B9510E" w:rsidTr="00C92695">
        <w:tc>
          <w:tcPr>
            <w:tcW w:w="10490" w:type="dxa"/>
            <w:gridSpan w:val="4"/>
          </w:tcPr>
          <w:p w:rsidR="00B9510E" w:rsidRPr="00B9510E" w:rsidRDefault="00B9510E" w:rsidP="00B9510E">
            <w:pPr>
              <w:jc w:val="both"/>
              <w:rPr>
                <w:b/>
                <w:sz w:val="24"/>
                <w:szCs w:val="24"/>
              </w:rPr>
            </w:pPr>
            <w:r w:rsidRPr="00B9510E">
              <w:rPr>
                <w:b/>
                <w:sz w:val="24"/>
                <w:szCs w:val="24"/>
              </w:rPr>
              <w:t>Раздел 1. Комплексное обследование детей. Определение первичного уровня развития (1 час).</w:t>
            </w:r>
          </w:p>
        </w:tc>
      </w:tr>
      <w:tr w:rsidR="00273645" w:rsidTr="00B9510E">
        <w:tc>
          <w:tcPr>
            <w:tcW w:w="709" w:type="dxa"/>
          </w:tcPr>
          <w:p w:rsidR="00273645" w:rsidRDefault="00B9510E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645" w:rsidRPr="00B9510E" w:rsidRDefault="00B9510E" w:rsidP="00B9510E">
            <w:pPr>
              <w:jc w:val="both"/>
              <w:rPr>
                <w:b/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Диагностическое занятие</w:t>
            </w:r>
          </w:p>
        </w:tc>
        <w:tc>
          <w:tcPr>
            <w:tcW w:w="4962" w:type="dxa"/>
          </w:tcPr>
          <w:p w:rsidR="00273645" w:rsidRPr="00B9510E" w:rsidRDefault="00B9510E" w:rsidP="00B9510E">
            <w:pPr>
              <w:jc w:val="both"/>
              <w:rPr>
                <w:b/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 xml:space="preserve">Исследование общей осведомлённости и кругозора </w:t>
            </w:r>
            <w:r>
              <w:rPr>
                <w:sz w:val="24"/>
                <w:szCs w:val="24"/>
              </w:rPr>
              <w:t>об</w:t>
            </w:r>
            <w:r w:rsidRPr="00B9510E">
              <w:rPr>
                <w:sz w:val="24"/>
                <w:szCs w:val="24"/>
              </w:rPr>
              <w:t xml:space="preserve">учающихся. Исследование сенсорных процессов. Исследование восприятия (форма, цвет, размер, материал, пространство и время). Исследование </w:t>
            </w:r>
            <w:r w:rsidRPr="00B9510E">
              <w:rPr>
                <w:sz w:val="24"/>
                <w:szCs w:val="24"/>
              </w:rPr>
              <w:lastRenderedPageBreak/>
              <w:t>эмоционально-личностной сферы.</w:t>
            </w:r>
          </w:p>
        </w:tc>
        <w:tc>
          <w:tcPr>
            <w:tcW w:w="1275" w:type="dxa"/>
          </w:tcPr>
          <w:p w:rsidR="00273645" w:rsidRDefault="00B9510E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B9510E" w:rsidTr="009402F6">
        <w:tc>
          <w:tcPr>
            <w:tcW w:w="10490" w:type="dxa"/>
            <w:gridSpan w:val="4"/>
          </w:tcPr>
          <w:p w:rsidR="00B9510E" w:rsidRPr="00B9510E" w:rsidRDefault="00B9510E" w:rsidP="00B9510E">
            <w:pPr>
              <w:jc w:val="both"/>
              <w:rPr>
                <w:b/>
                <w:sz w:val="24"/>
                <w:szCs w:val="24"/>
              </w:rPr>
            </w:pPr>
            <w:r w:rsidRPr="00B9510E">
              <w:rPr>
                <w:b/>
                <w:sz w:val="24"/>
                <w:szCs w:val="24"/>
              </w:rPr>
              <w:lastRenderedPageBreak/>
              <w:t>Раздел 2. Развитие познавательной сферы и целенаправленное формирование высших психических функций (9 часов).</w:t>
            </w:r>
          </w:p>
        </w:tc>
      </w:tr>
      <w:tr w:rsidR="00273645" w:rsidTr="00B9510E">
        <w:tc>
          <w:tcPr>
            <w:tcW w:w="709" w:type="dxa"/>
          </w:tcPr>
          <w:p w:rsidR="00273645" w:rsidRDefault="00B9510E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3645" w:rsidRPr="00B9510E" w:rsidRDefault="00B9510E" w:rsidP="00B9510E">
            <w:pPr>
              <w:jc w:val="both"/>
              <w:rPr>
                <w:b/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Развитие различных видов памяти: слуховой, зрительной, моторной, опосредованной. Овладение приемами осмысленного запоминания; развитие смысловой вербальной памяти.</w:t>
            </w:r>
          </w:p>
        </w:tc>
        <w:tc>
          <w:tcPr>
            <w:tcW w:w="4962" w:type="dxa"/>
          </w:tcPr>
          <w:p w:rsidR="00273645" w:rsidRPr="00B9510E" w:rsidRDefault="00B9510E" w:rsidP="00B9510E">
            <w:pPr>
              <w:jc w:val="both"/>
              <w:rPr>
                <w:b/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Тренировка различных видов памяти, упражнения типа «Опиши картинку», «Инопланетяне», «Эстафета слов», «Повторяй за мной», «Запрещенное движение». Развитие словесно-логической памяти, упражнения «Группировка слов», «Свяжи пару», «Ассоциации», «Ключевые слова», «Качание головой», «Ленивые восьмерки», Корректурная проба, Запомни изображения, что изменилось, Логически-поисковые задания.</w:t>
            </w:r>
          </w:p>
        </w:tc>
        <w:tc>
          <w:tcPr>
            <w:tcW w:w="1275" w:type="dxa"/>
          </w:tcPr>
          <w:p w:rsidR="00273645" w:rsidRDefault="00B9510E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9510E" w:rsidTr="00B9510E">
        <w:tc>
          <w:tcPr>
            <w:tcW w:w="709" w:type="dxa"/>
          </w:tcPr>
          <w:p w:rsidR="00B9510E" w:rsidRDefault="00B9510E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9510E" w:rsidRPr="00B9510E" w:rsidRDefault="00B9510E" w:rsidP="00B9510E">
            <w:pPr>
              <w:jc w:val="both"/>
              <w:rPr>
                <w:sz w:val="24"/>
                <w:szCs w:val="24"/>
              </w:rPr>
            </w:pPr>
            <w:r>
              <w:t>Развитие произвольного внимания. Развитие устойчивости и концентрации внимания.</w:t>
            </w:r>
          </w:p>
        </w:tc>
        <w:tc>
          <w:tcPr>
            <w:tcW w:w="4962" w:type="dxa"/>
          </w:tcPr>
          <w:p w:rsidR="00B9510E" w:rsidRPr="00B9510E" w:rsidRDefault="00AB16E5" w:rsidP="00B9510E">
            <w:pPr>
              <w:jc w:val="both"/>
              <w:rPr>
                <w:sz w:val="24"/>
                <w:szCs w:val="24"/>
              </w:rPr>
            </w:pPr>
            <w:r>
              <w:t xml:space="preserve">Игры и упражнения на развитие произвольного внимания: «Корректурные пробы», «Назови, что видишь», «Корректировщик», «Шифровка», «Делай и рассказывай», «Таблицы </w:t>
            </w:r>
            <w:proofErr w:type="spellStart"/>
            <w:r>
              <w:t>Шульте</w:t>
            </w:r>
            <w:proofErr w:type="spellEnd"/>
            <w:r>
              <w:t>», «Анаграммы», игра «Зоркий глаз», «Найди отличия». «Шапка для размышлений», «Ленивые восьмерки», опиши дорогу, по которой ты ходишь в школу. опиши друга (учителя) не глядя на него (цвет глаз, волос, одежду), найди отличия в рисунках, «Путанные линии», логически-поисковые задания.</w:t>
            </w:r>
          </w:p>
        </w:tc>
        <w:tc>
          <w:tcPr>
            <w:tcW w:w="1275" w:type="dxa"/>
          </w:tcPr>
          <w:p w:rsidR="00B9510E" w:rsidRDefault="00AB16E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9510E" w:rsidTr="00B9510E">
        <w:tc>
          <w:tcPr>
            <w:tcW w:w="709" w:type="dxa"/>
          </w:tcPr>
          <w:p w:rsidR="00B9510E" w:rsidRDefault="00AB16E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9510E" w:rsidRPr="00B9510E" w:rsidRDefault="00AB16E5" w:rsidP="00B9510E">
            <w:pPr>
              <w:jc w:val="both"/>
              <w:rPr>
                <w:sz w:val="24"/>
                <w:szCs w:val="24"/>
              </w:rPr>
            </w:pPr>
            <w:r>
              <w:t>Развитие наглядно-образного мышления; формирование вербально-понятийного аппарата.</w:t>
            </w:r>
          </w:p>
        </w:tc>
        <w:tc>
          <w:tcPr>
            <w:tcW w:w="4962" w:type="dxa"/>
          </w:tcPr>
          <w:p w:rsidR="00B9510E" w:rsidRPr="00B9510E" w:rsidRDefault="00AB16E5" w:rsidP="00B9510E">
            <w:pPr>
              <w:jc w:val="both"/>
              <w:rPr>
                <w:sz w:val="24"/>
                <w:szCs w:val="24"/>
              </w:rPr>
            </w:pPr>
            <w:r>
              <w:t>Упражнения на мышечную релаксацию; «Графический диктант»; Развитие мышления (анализ через синтез). Развитие мышления (абстрагирование). Развитие пространственных представлений. Развитие словесно – логического мышления. Построение умозаключения по аналогии. Развитие сложных форм мышления (логического мышления): абстрагирование, установление закономерностей.</w:t>
            </w:r>
          </w:p>
        </w:tc>
        <w:tc>
          <w:tcPr>
            <w:tcW w:w="1275" w:type="dxa"/>
          </w:tcPr>
          <w:p w:rsidR="00B9510E" w:rsidRDefault="00AB16E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B16E5" w:rsidTr="00CC2548">
        <w:tc>
          <w:tcPr>
            <w:tcW w:w="10490" w:type="dxa"/>
            <w:gridSpan w:val="4"/>
          </w:tcPr>
          <w:p w:rsidR="00AB16E5" w:rsidRPr="00AB16E5" w:rsidRDefault="00AB16E5" w:rsidP="00AB16E5">
            <w:pPr>
              <w:jc w:val="both"/>
              <w:rPr>
                <w:b/>
                <w:sz w:val="24"/>
                <w:szCs w:val="24"/>
              </w:rPr>
            </w:pPr>
            <w:r w:rsidRPr="00AB16E5">
              <w:rPr>
                <w:b/>
                <w:sz w:val="24"/>
                <w:szCs w:val="24"/>
              </w:rPr>
              <w:t>Раздел 3. Развитие эмоционально-волевой сферы и коррекция мотивационной сферы (4 часа).</w:t>
            </w:r>
          </w:p>
        </w:tc>
      </w:tr>
      <w:tr w:rsidR="00AB16E5" w:rsidTr="00B9510E">
        <w:tc>
          <w:tcPr>
            <w:tcW w:w="709" w:type="dxa"/>
          </w:tcPr>
          <w:p w:rsidR="00AB16E5" w:rsidRDefault="00AB16E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Коррекция мотивационной сферы (потребности, интересы, стремления, цели, влечения, мотивационные установки и т. д.):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 • Эмоции и настроение человека.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 • Зачем человеку нужна уверенность в себе?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 • Источники уверенности в себе.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 • Я - это мое настоящее. Я – это мое будущее.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lastRenderedPageBreak/>
              <w:t xml:space="preserve"> • Самооценка.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 • Мои внутренние друзья и враги.</w:t>
            </w:r>
          </w:p>
        </w:tc>
        <w:tc>
          <w:tcPr>
            <w:tcW w:w="4962" w:type="dxa"/>
          </w:tcPr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lastRenderedPageBreak/>
              <w:t>Развитие представлений о соотношении внутреннего состояния человека и его внешнего выражения. Вера в себя. Отработка различных эмоциональных состояний. Рефлексия собственных чувств (Я – это я), развитие умения различать виды поведения и умения работать в команде. Формирование у детей навыков самоконтроля. Примеры упражнений: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 • Какие ты знаешь эмоции? Какое у тебя чаще всего бывает настроение? 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>• Посмотри на фотографии людей и выбери те из них, где у них хорошее настроение. Почему ты так думаешь? Как распознать по лицу, какое настроение у человека?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 • Выбери любую фотографию. Расскажи, какое настроение у человека на фотографии. Придумай рассказ, почему у него такое настроение.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lastRenderedPageBreak/>
              <w:t xml:space="preserve"> • Составление таблицы «Такие мысли мне помогают» и «Такие мысли мне мешают». Например, «Я боюсь», «У меня не получится», «Все будет хорошо», «У меня получится», «Я справлюсь».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 • Беседа. Каждый взрослеющий человек задает себе вопрос «Кто я?». Иногда ответить на него труднее, чем решить сложную задачу. Ответь на этот вопрос письменно. 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• Упражнение «Герб». Нарисовать свой герб, отражающий характерные свойства личности. Обсуждение 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>• Беседа. Зачем человеку нужна уверенность в себе?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• «Портрет уверенного человека» Если человек верит в себя, то какую одежду он носит? Как общается с друзьями? С родителями? 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• «Ассоциации». Ответь на вопросы: «Если бы твоя уверенность была деревом, то каким?», «Если погодой, то какой?» и т.д. 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• «Копилка источников уверенности». Назвать те качества, которые могут помочь человеку осознать свою уверенность. 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 xml:space="preserve">• «Самооценка». Изобрази в ряд 8 кружков, а затем быстро впиши в один кружок букву «Я». Чем ближе к левому краю стоит буква, тем ниже самооценка. </w:t>
            </w:r>
          </w:p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>• Беседа. Могут ли эмоции причинить вред человеку? Какой вред?</w:t>
            </w:r>
          </w:p>
        </w:tc>
        <w:tc>
          <w:tcPr>
            <w:tcW w:w="1275" w:type="dxa"/>
          </w:tcPr>
          <w:p w:rsidR="00AB16E5" w:rsidRDefault="00AB16E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</w:tr>
      <w:tr w:rsidR="00AB16E5" w:rsidTr="00910CB4">
        <w:tc>
          <w:tcPr>
            <w:tcW w:w="10490" w:type="dxa"/>
            <w:gridSpan w:val="4"/>
          </w:tcPr>
          <w:p w:rsidR="00AB16E5" w:rsidRPr="00AB16E5" w:rsidRDefault="00AB16E5" w:rsidP="00AB16E5">
            <w:pPr>
              <w:jc w:val="both"/>
              <w:rPr>
                <w:b/>
                <w:sz w:val="24"/>
                <w:szCs w:val="24"/>
              </w:rPr>
            </w:pPr>
            <w:r w:rsidRPr="00AB16E5">
              <w:rPr>
                <w:b/>
                <w:sz w:val="24"/>
                <w:szCs w:val="24"/>
              </w:rPr>
              <w:lastRenderedPageBreak/>
              <w:t>Раздел 5. Итоговая диагностика (1 час).</w:t>
            </w:r>
          </w:p>
        </w:tc>
      </w:tr>
      <w:tr w:rsidR="00AB16E5" w:rsidTr="00B9510E">
        <w:tc>
          <w:tcPr>
            <w:tcW w:w="709" w:type="dxa"/>
          </w:tcPr>
          <w:p w:rsidR="00AB16E5" w:rsidRDefault="00AB16E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>Психодиагностические обследования.</w:t>
            </w:r>
          </w:p>
        </w:tc>
        <w:tc>
          <w:tcPr>
            <w:tcW w:w="4962" w:type="dxa"/>
          </w:tcPr>
          <w:p w:rsidR="00AB16E5" w:rsidRPr="00AB16E5" w:rsidRDefault="00AB16E5" w:rsidP="00B9510E">
            <w:pPr>
              <w:jc w:val="both"/>
              <w:rPr>
                <w:sz w:val="24"/>
                <w:szCs w:val="24"/>
              </w:rPr>
            </w:pPr>
            <w:r w:rsidRPr="00AB16E5">
              <w:rPr>
                <w:sz w:val="24"/>
                <w:szCs w:val="24"/>
              </w:rPr>
              <w:t>Определение динамики развития обучающегося.</w:t>
            </w:r>
          </w:p>
        </w:tc>
        <w:tc>
          <w:tcPr>
            <w:tcW w:w="1275" w:type="dxa"/>
          </w:tcPr>
          <w:p w:rsidR="00AB16E5" w:rsidRDefault="00AB16E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B16E5" w:rsidTr="00463591">
        <w:tc>
          <w:tcPr>
            <w:tcW w:w="9215" w:type="dxa"/>
            <w:gridSpan w:val="3"/>
          </w:tcPr>
          <w:p w:rsidR="00AB16E5" w:rsidRPr="00AB16E5" w:rsidRDefault="00AB16E5" w:rsidP="00AB16E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B16E5" w:rsidRDefault="00AB16E5" w:rsidP="00273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273645" w:rsidRDefault="00AB16E5" w:rsidP="002736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B16E5" w:rsidRDefault="00AB16E5" w:rsidP="00273645">
      <w:pPr>
        <w:jc w:val="center"/>
        <w:rPr>
          <w:b/>
          <w:sz w:val="24"/>
          <w:szCs w:val="24"/>
        </w:rPr>
      </w:pPr>
    </w:p>
    <w:p w:rsidR="00AB16E5" w:rsidRDefault="00AB16E5" w:rsidP="00273645">
      <w:pPr>
        <w:jc w:val="center"/>
        <w:rPr>
          <w:b/>
          <w:sz w:val="24"/>
          <w:szCs w:val="24"/>
        </w:rPr>
      </w:pPr>
    </w:p>
    <w:p w:rsidR="00AB16E5" w:rsidRDefault="00AB16E5" w:rsidP="00AB16E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 – психолог: О.В. Кузнецова </w:t>
      </w:r>
    </w:p>
    <w:p w:rsidR="00AB16E5" w:rsidRPr="004C5349" w:rsidRDefault="00AB16E5" w:rsidP="004060E5">
      <w:pPr>
        <w:rPr>
          <w:b/>
          <w:sz w:val="24"/>
          <w:szCs w:val="24"/>
        </w:rPr>
      </w:pPr>
      <w:bookmarkStart w:id="0" w:name="_GoBack"/>
      <w:bookmarkEnd w:id="0"/>
    </w:p>
    <w:p w:rsidR="00AB16E5" w:rsidRPr="00273645" w:rsidRDefault="00AB16E5" w:rsidP="00AB16E5">
      <w:pPr>
        <w:jc w:val="right"/>
        <w:rPr>
          <w:b/>
          <w:sz w:val="24"/>
          <w:szCs w:val="24"/>
        </w:rPr>
      </w:pPr>
    </w:p>
    <w:sectPr w:rsidR="00AB16E5" w:rsidRPr="0027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92A1E"/>
    <w:multiLevelType w:val="hybridMultilevel"/>
    <w:tmpl w:val="DAD4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24514"/>
    <w:multiLevelType w:val="hybridMultilevel"/>
    <w:tmpl w:val="2634E2BC"/>
    <w:lvl w:ilvl="0" w:tplc="D95E6A6E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28"/>
    <w:rsid w:val="00273645"/>
    <w:rsid w:val="004060E5"/>
    <w:rsid w:val="00913128"/>
    <w:rsid w:val="00AB16E5"/>
    <w:rsid w:val="00AB19BD"/>
    <w:rsid w:val="00AC08C3"/>
    <w:rsid w:val="00B9510E"/>
    <w:rsid w:val="00C318C2"/>
    <w:rsid w:val="00CD46D5"/>
    <w:rsid w:val="00D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5EC8-606A-4F85-88FE-F3276D22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4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2025-03-10T11:45:00Z</dcterms:created>
  <dcterms:modified xsi:type="dcterms:W3CDTF">2025-03-10T11:46:00Z</dcterms:modified>
</cp:coreProperties>
</file>