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DF0" w:rsidRDefault="006E6DF0" w:rsidP="006E6DF0">
      <w:pPr>
        <w:spacing w:before="63" w:line="251" w:lineRule="exact"/>
        <w:ind w:left="3836"/>
        <w:jc w:val="both"/>
        <w:rPr>
          <w:b/>
        </w:rPr>
      </w:pPr>
      <w:r>
        <w:rPr>
          <w:b/>
        </w:rPr>
        <w:t>Изменения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КИМ</w:t>
      </w:r>
      <w:r>
        <w:rPr>
          <w:b/>
          <w:spacing w:val="-5"/>
        </w:rPr>
        <w:t xml:space="preserve"> </w:t>
      </w:r>
      <w:r>
        <w:rPr>
          <w:b/>
        </w:rPr>
        <w:t>ОГЭ-2025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года</w:t>
      </w:r>
    </w:p>
    <w:p w:rsidR="006E6DF0" w:rsidRDefault="006E6DF0" w:rsidP="006E6DF0">
      <w:pPr>
        <w:pStyle w:val="a5"/>
        <w:numPr>
          <w:ilvl w:val="2"/>
          <w:numId w:val="1"/>
        </w:numPr>
        <w:tabs>
          <w:tab w:val="left" w:pos="860"/>
        </w:tabs>
        <w:spacing w:line="267" w:lineRule="exact"/>
        <w:ind w:left="860" w:hanging="359"/>
      </w:pPr>
      <w:r>
        <w:t>ОГЭ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b/>
        </w:rPr>
        <w:t>математике,</w:t>
      </w:r>
      <w:r>
        <w:rPr>
          <w:b/>
          <w:spacing w:val="-5"/>
        </w:rPr>
        <w:t xml:space="preserve"> </w:t>
      </w:r>
      <w:r>
        <w:rPr>
          <w:b/>
        </w:rPr>
        <w:t>истории,</w:t>
      </w:r>
      <w:r>
        <w:rPr>
          <w:b/>
          <w:spacing w:val="-4"/>
        </w:rPr>
        <w:t xml:space="preserve"> </w:t>
      </w:r>
      <w:r>
        <w:rPr>
          <w:b/>
        </w:rPr>
        <w:t>обществознанию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географии</w:t>
      </w:r>
      <w:r>
        <w:rPr>
          <w:b/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изменений</w:t>
      </w:r>
      <w:r>
        <w:rPr>
          <w:spacing w:val="-4"/>
        </w:rPr>
        <w:t xml:space="preserve"> нет.</w:t>
      </w:r>
    </w:p>
    <w:p w:rsidR="006E6DF0" w:rsidRDefault="006E6DF0" w:rsidP="006E6DF0">
      <w:pPr>
        <w:pStyle w:val="a5"/>
        <w:numPr>
          <w:ilvl w:val="2"/>
          <w:numId w:val="1"/>
        </w:numPr>
        <w:tabs>
          <w:tab w:val="left" w:pos="860"/>
          <w:tab w:val="left" w:pos="862"/>
        </w:tabs>
        <w:ind w:right="141"/>
      </w:pPr>
      <w:r>
        <w:rPr>
          <w:b/>
        </w:rPr>
        <w:t>Русский</w:t>
      </w:r>
      <w:r>
        <w:rPr>
          <w:b/>
          <w:spacing w:val="-4"/>
        </w:rPr>
        <w:t xml:space="preserve"> </w:t>
      </w:r>
      <w:r>
        <w:rPr>
          <w:b/>
        </w:rPr>
        <w:t>язык</w:t>
      </w:r>
      <w:r>
        <w:t>.</w:t>
      </w:r>
      <w:r>
        <w:rPr>
          <w:spacing w:val="-2"/>
        </w:rPr>
        <w:t xml:space="preserve"> </w:t>
      </w:r>
      <w:r>
        <w:t>Обязательного</w:t>
      </w:r>
      <w:r>
        <w:rPr>
          <w:spacing w:val="-2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коснулось</w:t>
      </w:r>
      <w:r>
        <w:rPr>
          <w:spacing w:val="-2"/>
        </w:rPr>
        <w:t xml:space="preserve"> </w:t>
      </w:r>
      <w:r>
        <w:t>наибольшее</w:t>
      </w:r>
      <w:r>
        <w:rPr>
          <w:spacing w:val="-2"/>
        </w:rPr>
        <w:t xml:space="preserve"> </w:t>
      </w:r>
      <w:r>
        <w:t xml:space="preserve">количество </w:t>
      </w:r>
      <w:r>
        <w:rPr>
          <w:spacing w:val="-2"/>
        </w:rPr>
        <w:t>изменений.</w:t>
      </w:r>
    </w:p>
    <w:p w:rsidR="006E6DF0" w:rsidRDefault="006E6DF0" w:rsidP="006E6DF0">
      <w:pPr>
        <w:pStyle w:val="a3"/>
        <w:spacing w:line="253" w:lineRule="exact"/>
      </w:pPr>
      <w:r>
        <w:t>Изменения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задании</w:t>
      </w:r>
      <w:r>
        <w:rPr>
          <w:spacing w:val="-3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rPr>
          <w:spacing w:val="-2"/>
        </w:rPr>
        <w:t>(сочинение):</w:t>
      </w:r>
    </w:p>
    <w:p w:rsidR="006E6DF0" w:rsidRDefault="006E6DF0" w:rsidP="006E6DF0">
      <w:pPr>
        <w:pStyle w:val="a3"/>
        <w:spacing w:before="2"/>
        <w:ind w:right="135"/>
      </w:pPr>
      <w:r>
        <w:t>Больше нет разделения на «примеры-иллюстрации» и «примеры-аргументы» — теперь требуется привести</w:t>
      </w:r>
      <w:r>
        <w:rPr>
          <w:spacing w:val="40"/>
        </w:rPr>
        <w:t xml:space="preserve"> </w:t>
      </w:r>
      <w:r>
        <w:t>просто два любых примера.</w:t>
      </w:r>
    </w:p>
    <w:p w:rsidR="006E6DF0" w:rsidRDefault="006E6DF0" w:rsidP="006E6DF0">
      <w:pPr>
        <w:pStyle w:val="a3"/>
        <w:ind w:right="143"/>
      </w:pPr>
      <w:r>
        <w:t>Снято ограничение на способы обращения к прочитанному тексту. Теперь можно использовать в сочинении не только цитаты или ссылки на номера предложений, но и сжатый выборочный пересказ.</w:t>
      </w:r>
    </w:p>
    <w:p w:rsidR="006E6DF0" w:rsidRDefault="006E6DF0" w:rsidP="006E6DF0">
      <w:pPr>
        <w:pStyle w:val="a3"/>
      </w:pPr>
      <w:r>
        <w:t>Изменилась</w:t>
      </w:r>
      <w:r>
        <w:rPr>
          <w:spacing w:val="-10"/>
        </w:rPr>
        <w:t xml:space="preserve"> </w:t>
      </w:r>
      <w:r>
        <w:t>формулировка</w:t>
      </w:r>
      <w:r>
        <w:rPr>
          <w:spacing w:val="-5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13.1</w:t>
      </w:r>
      <w:r>
        <w:rPr>
          <w:spacing w:val="-4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цитата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лингвистическую</w:t>
      </w:r>
      <w:r>
        <w:rPr>
          <w:spacing w:val="-5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заменена</w:t>
      </w:r>
      <w:r>
        <w:rPr>
          <w:spacing w:val="-5"/>
        </w:rPr>
        <w:t xml:space="preserve"> </w:t>
      </w:r>
      <w:r>
        <w:rPr>
          <w:spacing w:val="-2"/>
        </w:rPr>
        <w:t>вопросом.</w:t>
      </w:r>
    </w:p>
    <w:p w:rsidR="006E6DF0" w:rsidRDefault="006E6DF0" w:rsidP="006E6DF0">
      <w:pPr>
        <w:pStyle w:val="a3"/>
        <w:ind w:right="135"/>
      </w:pPr>
      <w:r>
        <w:t xml:space="preserve">В задании 13.3 теперь можно опираться на примеры из прочитанного текста, но нельзя — на комиксы, </w:t>
      </w:r>
      <w:proofErr w:type="spellStart"/>
      <w:r>
        <w:t>аниме</w:t>
      </w:r>
      <w:proofErr w:type="spellEnd"/>
      <w:r>
        <w:t xml:space="preserve">, </w:t>
      </w:r>
      <w:proofErr w:type="spellStart"/>
      <w:r>
        <w:t>мангу</w:t>
      </w:r>
      <w:proofErr w:type="spellEnd"/>
      <w:r>
        <w:t xml:space="preserve">, </w:t>
      </w:r>
      <w:proofErr w:type="spellStart"/>
      <w:r>
        <w:t>фанфики</w:t>
      </w:r>
      <w:proofErr w:type="spellEnd"/>
      <w:r>
        <w:t xml:space="preserve"> и видеоигры.</w:t>
      </w:r>
    </w:p>
    <w:p w:rsidR="006E6DF0" w:rsidRDefault="006E6DF0" w:rsidP="006E6DF0">
      <w:pPr>
        <w:pStyle w:val="a3"/>
        <w:ind w:right="138"/>
      </w:pPr>
      <w:r>
        <w:t>Название и формулировки критерия К3 стали лаконичнее: теперь он называется «Логичность речи». За 2 и более логические ошибки по этому критерию выставляется 0 баллов, за 1 ошибку — 1 балл, отсутствие логических ошибок принесёт 2 балла.</w:t>
      </w:r>
    </w:p>
    <w:p w:rsidR="006E6DF0" w:rsidRDefault="006E6DF0" w:rsidP="006E6DF0">
      <w:pPr>
        <w:pStyle w:val="a3"/>
        <w:ind w:right="140"/>
      </w:pPr>
      <w:r>
        <w:t>Уточнён</w:t>
      </w:r>
      <w:r>
        <w:rPr>
          <w:spacing w:val="-3"/>
        </w:rPr>
        <w:t xml:space="preserve"> </w:t>
      </w:r>
      <w:r>
        <w:t>критерий</w:t>
      </w:r>
      <w:r>
        <w:rPr>
          <w:spacing w:val="-3"/>
        </w:rPr>
        <w:t xml:space="preserve"> </w:t>
      </w:r>
      <w:r>
        <w:t>К4 «Композиционная</w:t>
      </w:r>
      <w:r>
        <w:rPr>
          <w:spacing w:val="-3"/>
        </w:rPr>
        <w:t xml:space="preserve"> </w:t>
      </w:r>
      <w:r>
        <w:t>стройность»</w:t>
      </w:r>
      <w:r>
        <w:rPr>
          <w:spacing w:val="-6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обновлённой</w:t>
      </w:r>
      <w:r>
        <w:rPr>
          <w:spacing w:val="-3"/>
        </w:rPr>
        <w:t xml:space="preserve"> </w:t>
      </w:r>
      <w:r>
        <w:t>формулировке,</w:t>
      </w:r>
      <w:r>
        <w:rPr>
          <w:spacing w:val="-2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должно состоять из трёх частей (тезис, аргументы, вывод).</w:t>
      </w:r>
    </w:p>
    <w:p w:rsidR="006E6DF0" w:rsidRDefault="006E6DF0" w:rsidP="006E6DF0">
      <w:pPr>
        <w:pStyle w:val="a3"/>
        <w:ind w:right="138"/>
      </w:pPr>
      <w:r>
        <w:t>По критериям оценки грамотности ГК1–4 теперь можно получить больше баллов, чем в прошлом году. Отсутствие ошибок каждого вида даст 3 балла, 1–2 ошибки оцениваются 2 баллами, 3–4 ошибки дадут 1 балл, большее количество ошибок — 0 баллов.</w:t>
      </w:r>
    </w:p>
    <w:p w:rsidR="006E6DF0" w:rsidRDefault="006E6DF0" w:rsidP="006E6DF0">
      <w:pPr>
        <w:pStyle w:val="a3"/>
        <w:spacing w:line="252" w:lineRule="exact"/>
      </w:pPr>
      <w:r>
        <w:t>Другие</w:t>
      </w:r>
      <w:r>
        <w:rPr>
          <w:spacing w:val="-2"/>
        </w:rPr>
        <w:t xml:space="preserve"> обновления:</w:t>
      </w:r>
    </w:p>
    <w:p w:rsidR="006E6DF0" w:rsidRDefault="006E6DF0" w:rsidP="006E6DF0">
      <w:pPr>
        <w:pStyle w:val="a3"/>
        <w:spacing w:line="252" w:lineRule="exact"/>
      </w:pPr>
      <w:r>
        <w:t>Максимальный</w:t>
      </w:r>
      <w:r>
        <w:rPr>
          <w:spacing w:val="-6"/>
        </w:rPr>
        <w:t xml:space="preserve"> </w:t>
      </w:r>
      <w:r>
        <w:t>первичный</w:t>
      </w:r>
      <w:r>
        <w:rPr>
          <w:spacing w:val="-4"/>
        </w:rPr>
        <w:t xml:space="preserve"> </w:t>
      </w:r>
      <w:r>
        <w:t>балл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ОГЭ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увеличился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rPr>
          <w:spacing w:val="-5"/>
        </w:rPr>
        <w:t>37.</w:t>
      </w:r>
    </w:p>
    <w:p w:rsidR="006E6DF0" w:rsidRDefault="006E6DF0" w:rsidP="006E6DF0">
      <w:pPr>
        <w:pStyle w:val="a3"/>
        <w:ind w:right="144"/>
      </w:pPr>
      <w:r>
        <w:t>Для того, чтобы работа попала на третью проверку, теперь достаточно расхождения между первыми двумя проверками в 8 баллов (в прошлом году было 10).</w:t>
      </w:r>
    </w:p>
    <w:p w:rsidR="006E6DF0" w:rsidRDefault="006E6DF0" w:rsidP="006E6DF0">
      <w:pPr>
        <w:pStyle w:val="a3"/>
      </w:pPr>
      <w:r>
        <w:t>В</w:t>
      </w:r>
      <w:r>
        <w:rPr>
          <w:spacing w:val="-8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разрешено</w:t>
      </w:r>
      <w:r>
        <w:rPr>
          <w:spacing w:val="-6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орфографическими</w:t>
      </w:r>
      <w:r>
        <w:rPr>
          <w:spacing w:val="-4"/>
        </w:rPr>
        <w:t xml:space="preserve"> </w:t>
      </w:r>
      <w:r>
        <w:rPr>
          <w:spacing w:val="-2"/>
        </w:rPr>
        <w:t>словарями.</w:t>
      </w:r>
    </w:p>
    <w:p w:rsidR="006E6DF0" w:rsidRDefault="006E6DF0" w:rsidP="006E6DF0">
      <w:pPr>
        <w:pStyle w:val="3"/>
        <w:numPr>
          <w:ilvl w:val="2"/>
          <w:numId w:val="1"/>
        </w:numPr>
        <w:tabs>
          <w:tab w:val="left" w:pos="860"/>
        </w:tabs>
        <w:spacing w:line="240" w:lineRule="auto"/>
        <w:ind w:left="860" w:hanging="359"/>
        <w:rPr>
          <w:b w:val="0"/>
          <w:u w:val="none"/>
        </w:rPr>
      </w:pPr>
      <w:r>
        <w:rPr>
          <w:spacing w:val="-2"/>
          <w:u w:val="none"/>
        </w:rPr>
        <w:t>Литература</w:t>
      </w:r>
      <w:r>
        <w:rPr>
          <w:b w:val="0"/>
          <w:spacing w:val="-2"/>
          <w:u w:val="none"/>
        </w:rPr>
        <w:t>.</w:t>
      </w:r>
    </w:p>
    <w:p w:rsidR="006E6DF0" w:rsidRDefault="006E6DF0" w:rsidP="006E6DF0">
      <w:pPr>
        <w:pStyle w:val="a3"/>
        <w:spacing w:before="1" w:line="252" w:lineRule="exact"/>
      </w:pPr>
      <w:r>
        <w:t>Уточнены</w:t>
      </w:r>
      <w:r>
        <w:rPr>
          <w:spacing w:val="-10"/>
        </w:rPr>
        <w:t xml:space="preserve"> </w:t>
      </w:r>
      <w:r>
        <w:t>критерии</w:t>
      </w:r>
      <w:r>
        <w:rPr>
          <w:spacing w:val="-10"/>
        </w:rPr>
        <w:t xml:space="preserve"> </w:t>
      </w:r>
      <w:r>
        <w:t>оценивания</w:t>
      </w:r>
      <w:r>
        <w:rPr>
          <w:spacing w:val="-10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rPr>
          <w:spacing w:val="-2"/>
        </w:rPr>
        <w:t>заданий:</w:t>
      </w:r>
    </w:p>
    <w:p w:rsidR="006E6DF0" w:rsidRDefault="006E6DF0" w:rsidP="006E6DF0">
      <w:pPr>
        <w:pStyle w:val="a3"/>
        <w:ind w:right="136"/>
      </w:pPr>
      <w:r>
        <w:t>Изменился критерий К2 «Логичность, соблюдение речевых и грамматических норм» оценивания заданий 1-й части. Раньше, чтобы получить 1 балл по этому критерию, можно было допустить не более 2 ошибок суммарно, при этом не более одной каждого вида (логических, речевых, грамматических). Теперь допускается не более 2 ошибок суммарно, а их вид не имеет значения.</w:t>
      </w:r>
    </w:p>
    <w:p w:rsidR="006E6DF0" w:rsidRDefault="006E6DF0" w:rsidP="006E6DF0">
      <w:pPr>
        <w:pStyle w:val="a3"/>
        <w:ind w:right="137"/>
      </w:pPr>
      <w:r>
        <w:t>Смягчились критерии оценки сочинения 2-й части К6 «Соблюдение орфографических норм» и К7 «Соблюдение пунктуационных норм». Теперь получить по 1 баллу по этим критериям можно, допустив до 4 ошибок каждого вида. Раньше допускались лишь 1–2 ошибки.</w:t>
      </w:r>
    </w:p>
    <w:p w:rsidR="006E6DF0" w:rsidRDefault="006E6DF0" w:rsidP="006E6DF0">
      <w:pPr>
        <w:pStyle w:val="3"/>
        <w:numPr>
          <w:ilvl w:val="2"/>
          <w:numId w:val="1"/>
        </w:numPr>
        <w:tabs>
          <w:tab w:val="left" w:pos="860"/>
        </w:tabs>
        <w:spacing w:before="3"/>
        <w:ind w:left="860" w:hanging="359"/>
        <w:rPr>
          <w:u w:val="none"/>
        </w:rPr>
      </w:pPr>
      <w:r>
        <w:rPr>
          <w:spacing w:val="-2"/>
          <w:u w:val="none"/>
        </w:rPr>
        <w:t>Физика</w:t>
      </w:r>
    </w:p>
    <w:p w:rsidR="006E6DF0" w:rsidRDefault="006E6DF0" w:rsidP="006E6DF0">
      <w:pPr>
        <w:pStyle w:val="a3"/>
        <w:jc w:val="left"/>
      </w:pPr>
      <w:r>
        <w:t>Обновлено</w:t>
      </w:r>
      <w:r>
        <w:rPr>
          <w:spacing w:val="32"/>
        </w:rPr>
        <w:t xml:space="preserve"> </w:t>
      </w:r>
      <w:r>
        <w:t>задание</w:t>
      </w:r>
      <w:r>
        <w:rPr>
          <w:spacing w:val="31"/>
        </w:rPr>
        <w:t xml:space="preserve"> </w:t>
      </w:r>
      <w:r>
        <w:t>2:</w:t>
      </w:r>
      <w:r>
        <w:rPr>
          <w:spacing w:val="31"/>
        </w:rPr>
        <w:t xml:space="preserve"> </w:t>
      </w:r>
      <w:r>
        <w:t>вместо</w:t>
      </w:r>
      <w:r>
        <w:rPr>
          <w:spacing w:val="32"/>
        </w:rPr>
        <w:t xml:space="preserve"> </w:t>
      </w:r>
      <w:r>
        <w:t>распознавания</w:t>
      </w:r>
      <w:r>
        <w:rPr>
          <w:spacing w:val="29"/>
        </w:rPr>
        <w:t xml:space="preserve"> </w:t>
      </w:r>
      <w:r>
        <w:t>формул</w:t>
      </w:r>
      <w:r>
        <w:rPr>
          <w:spacing w:val="33"/>
        </w:rPr>
        <w:t xml:space="preserve"> </w:t>
      </w:r>
      <w:r>
        <w:t>теперь</w:t>
      </w:r>
      <w:r>
        <w:rPr>
          <w:spacing w:val="32"/>
        </w:rPr>
        <w:t xml:space="preserve"> </w:t>
      </w:r>
      <w:r>
        <w:t>нужно</w:t>
      </w:r>
      <w:r>
        <w:rPr>
          <w:spacing w:val="30"/>
        </w:rPr>
        <w:t xml:space="preserve"> </w:t>
      </w:r>
      <w:r>
        <w:t>будет</w:t>
      </w:r>
      <w:r>
        <w:rPr>
          <w:spacing w:val="30"/>
        </w:rPr>
        <w:t xml:space="preserve"> </w:t>
      </w:r>
      <w:r>
        <w:t>соотнести</w:t>
      </w:r>
      <w:r>
        <w:rPr>
          <w:spacing w:val="32"/>
        </w:rPr>
        <w:t xml:space="preserve"> </w:t>
      </w:r>
      <w:r>
        <w:t>технические</w:t>
      </w:r>
      <w:r>
        <w:rPr>
          <w:spacing w:val="31"/>
        </w:rPr>
        <w:t xml:space="preserve"> </w:t>
      </w:r>
      <w:r>
        <w:t>устройства</w:t>
      </w:r>
      <w:r>
        <w:rPr>
          <w:spacing w:val="33"/>
        </w:rPr>
        <w:t xml:space="preserve"> </w:t>
      </w:r>
      <w:r>
        <w:t>и физические явления (раньше это задание было под номером 18).</w:t>
      </w:r>
    </w:p>
    <w:p w:rsidR="006E6DF0" w:rsidRDefault="006E6DF0" w:rsidP="006E6DF0">
      <w:pPr>
        <w:pStyle w:val="a3"/>
        <w:jc w:val="left"/>
      </w:pPr>
      <w:r>
        <w:t>Сократился</w:t>
      </w:r>
      <w:r>
        <w:rPr>
          <w:spacing w:val="40"/>
        </w:rPr>
        <w:t xml:space="preserve"> </w:t>
      </w:r>
      <w:r>
        <w:t>объём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физического</w:t>
      </w:r>
      <w:r>
        <w:rPr>
          <w:spacing w:val="40"/>
        </w:rPr>
        <w:t xml:space="preserve"> </w:t>
      </w:r>
      <w:r>
        <w:t>содержания,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теперь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нему</w:t>
      </w:r>
      <w:r>
        <w:rPr>
          <w:spacing w:val="40"/>
        </w:rPr>
        <w:t xml:space="preserve"> </w:t>
      </w:r>
      <w:r>
        <w:t>нужно</w:t>
      </w:r>
      <w:r>
        <w:rPr>
          <w:spacing w:val="40"/>
        </w:rPr>
        <w:t xml:space="preserve"> </w:t>
      </w:r>
      <w:r>
        <w:t>будет</w:t>
      </w:r>
      <w:r>
        <w:rPr>
          <w:spacing w:val="40"/>
        </w:rPr>
        <w:t xml:space="preserve"> </w:t>
      </w:r>
      <w:r>
        <w:t>выполнить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одно</w:t>
      </w:r>
      <w:r>
        <w:rPr>
          <w:spacing w:val="40"/>
        </w:rPr>
        <w:t xml:space="preserve"> </w:t>
      </w:r>
      <w:r>
        <w:t>задание под номером 18 (раньше по тексту были два задания — 19 и 20).</w:t>
      </w:r>
    </w:p>
    <w:p w:rsidR="006E6DF0" w:rsidRDefault="006E6DF0" w:rsidP="006E6DF0">
      <w:pPr>
        <w:pStyle w:val="a3"/>
        <w:jc w:val="left"/>
      </w:pPr>
      <w:r>
        <w:t>Убрали</w:t>
      </w:r>
      <w:r>
        <w:rPr>
          <w:spacing w:val="32"/>
        </w:rPr>
        <w:t xml:space="preserve"> </w:t>
      </w:r>
      <w:r>
        <w:t>одну</w:t>
      </w:r>
      <w:r>
        <w:rPr>
          <w:spacing w:val="31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задач</w:t>
      </w:r>
      <w:r>
        <w:rPr>
          <w:spacing w:val="32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объяснение</w:t>
      </w:r>
      <w:r>
        <w:rPr>
          <w:spacing w:val="33"/>
        </w:rPr>
        <w:t xml:space="preserve"> </w:t>
      </w:r>
      <w:r>
        <w:t>физических</w:t>
      </w:r>
      <w:r>
        <w:rPr>
          <w:spacing w:val="29"/>
        </w:rPr>
        <w:t xml:space="preserve"> </w:t>
      </w:r>
      <w:r>
        <w:t>процессов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свойств</w:t>
      </w:r>
      <w:r>
        <w:rPr>
          <w:spacing w:val="31"/>
        </w:rPr>
        <w:t xml:space="preserve"> </w:t>
      </w:r>
      <w:r>
        <w:t>тел,</w:t>
      </w:r>
      <w:r>
        <w:rPr>
          <w:spacing w:val="30"/>
        </w:rPr>
        <w:t xml:space="preserve"> </w:t>
      </w:r>
      <w:r>
        <w:t>теперь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блоке</w:t>
      </w:r>
      <w:r>
        <w:rPr>
          <w:spacing w:val="33"/>
        </w:rPr>
        <w:t xml:space="preserve"> </w:t>
      </w:r>
      <w:r>
        <w:t>«Решение</w:t>
      </w:r>
      <w:r>
        <w:rPr>
          <w:spacing w:val="33"/>
        </w:rPr>
        <w:t xml:space="preserve"> </w:t>
      </w:r>
      <w:r>
        <w:t>задач»</w:t>
      </w:r>
      <w:r>
        <w:rPr>
          <w:spacing w:val="29"/>
        </w:rPr>
        <w:t xml:space="preserve"> </w:t>
      </w:r>
      <w:r>
        <w:t>4 задания вместо 5.</w:t>
      </w:r>
    </w:p>
    <w:p w:rsidR="006E6DF0" w:rsidRDefault="006E6DF0" w:rsidP="006E6DF0">
      <w:pPr>
        <w:pStyle w:val="a3"/>
        <w:spacing w:line="251" w:lineRule="exact"/>
        <w:jc w:val="left"/>
      </w:pPr>
      <w:r>
        <w:t>Расчётная</w:t>
      </w:r>
      <w:r>
        <w:rPr>
          <w:spacing w:val="-5"/>
        </w:rPr>
        <w:t xml:space="preserve"> </w:t>
      </w:r>
      <w:r>
        <w:t>задача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экзамене</w:t>
      </w:r>
      <w:r>
        <w:rPr>
          <w:spacing w:val="-2"/>
        </w:rPr>
        <w:t xml:space="preserve"> </w:t>
      </w:r>
      <w:r>
        <w:t>теперь</w:t>
      </w:r>
      <w:r>
        <w:rPr>
          <w:spacing w:val="-3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одна</w:t>
      </w:r>
      <w:r>
        <w:rPr>
          <w:spacing w:val="-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номером</w:t>
      </w:r>
      <w:r>
        <w:rPr>
          <w:spacing w:val="-5"/>
        </w:rPr>
        <w:t xml:space="preserve"> 22.</w:t>
      </w:r>
    </w:p>
    <w:p w:rsidR="006E6DF0" w:rsidRDefault="006E6DF0" w:rsidP="006E6DF0">
      <w:pPr>
        <w:pStyle w:val="a3"/>
        <w:ind w:right="11"/>
        <w:jc w:val="left"/>
      </w:pPr>
      <w:r>
        <w:t>Задачи 20 и 21 теперь различаются уровнем сложности (20 — повышенный,</w:t>
      </w:r>
      <w:r>
        <w:rPr>
          <w:spacing w:val="-2"/>
        </w:rPr>
        <w:t xml:space="preserve"> </w:t>
      </w:r>
      <w:r>
        <w:t>21 — высокий) и могут базироваться на материале любого из разделов физики (механические, тепловые или электромагнитные явления).</w:t>
      </w:r>
    </w:p>
    <w:p w:rsidR="006E6DF0" w:rsidRDefault="006E6DF0" w:rsidP="006E6DF0">
      <w:pPr>
        <w:pStyle w:val="a3"/>
        <w:spacing w:before="2"/>
        <w:jc w:val="left"/>
      </w:pPr>
      <w:r>
        <w:t>Таким</w:t>
      </w:r>
      <w:r>
        <w:rPr>
          <w:spacing w:val="18"/>
        </w:rPr>
        <w:t xml:space="preserve"> </w:t>
      </w:r>
      <w:r>
        <w:t>образом,</w:t>
      </w:r>
      <w:r>
        <w:rPr>
          <w:spacing w:val="18"/>
        </w:rPr>
        <w:t xml:space="preserve"> </w:t>
      </w:r>
      <w:r>
        <w:t>объём</w:t>
      </w:r>
      <w:r>
        <w:rPr>
          <w:spacing w:val="19"/>
        </w:rPr>
        <w:t xml:space="preserve"> </w:t>
      </w:r>
      <w:r>
        <w:t>КИМ</w:t>
      </w:r>
      <w:r>
        <w:rPr>
          <w:spacing w:val="20"/>
        </w:rPr>
        <w:t xml:space="preserve"> </w:t>
      </w:r>
      <w:r>
        <w:t>сократился</w:t>
      </w:r>
      <w:r>
        <w:rPr>
          <w:spacing w:val="16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3</w:t>
      </w:r>
      <w:r>
        <w:rPr>
          <w:spacing w:val="17"/>
        </w:rPr>
        <w:t xml:space="preserve"> </w:t>
      </w:r>
      <w:r>
        <w:t>задания</w:t>
      </w:r>
      <w:r>
        <w:rPr>
          <w:spacing w:val="22"/>
        </w:rPr>
        <w:t xml:space="preserve"> </w:t>
      </w:r>
      <w:r>
        <w:t>—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25</w:t>
      </w:r>
      <w:r>
        <w:rPr>
          <w:spacing w:val="19"/>
        </w:rPr>
        <w:t xml:space="preserve"> </w:t>
      </w:r>
      <w:r>
        <w:t>до</w:t>
      </w:r>
      <w:r>
        <w:rPr>
          <w:spacing w:val="17"/>
        </w:rPr>
        <w:t xml:space="preserve"> </w:t>
      </w:r>
      <w:r>
        <w:t>22,</w:t>
      </w:r>
      <w:r>
        <w:rPr>
          <w:spacing w:val="17"/>
        </w:rPr>
        <w:t xml:space="preserve"> </w:t>
      </w:r>
      <w:r>
        <w:t>а</w:t>
      </w:r>
      <w:r>
        <w:rPr>
          <w:spacing w:val="19"/>
        </w:rPr>
        <w:t xml:space="preserve"> </w:t>
      </w:r>
      <w:r>
        <w:t>максимальный</w:t>
      </w:r>
      <w:r>
        <w:rPr>
          <w:spacing w:val="18"/>
        </w:rPr>
        <w:t xml:space="preserve"> </w:t>
      </w:r>
      <w:r>
        <w:t>первичный</w:t>
      </w:r>
      <w:r>
        <w:rPr>
          <w:spacing w:val="18"/>
        </w:rPr>
        <w:t xml:space="preserve"> </w:t>
      </w:r>
      <w:r>
        <w:t>балл</w:t>
      </w:r>
      <w:r>
        <w:rPr>
          <w:spacing w:val="20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работу снизился с 45 до 39.</w:t>
      </w:r>
    </w:p>
    <w:p w:rsidR="006E6DF0" w:rsidRDefault="006E6DF0" w:rsidP="006E6DF0">
      <w:pPr>
        <w:pStyle w:val="3"/>
        <w:numPr>
          <w:ilvl w:val="2"/>
          <w:numId w:val="1"/>
        </w:numPr>
        <w:tabs>
          <w:tab w:val="left" w:pos="862"/>
        </w:tabs>
        <w:spacing w:before="1"/>
        <w:jc w:val="left"/>
        <w:rPr>
          <w:u w:val="none"/>
        </w:rPr>
      </w:pPr>
      <w:r>
        <w:rPr>
          <w:spacing w:val="-2"/>
          <w:u w:val="none"/>
        </w:rPr>
        <w:t>Химия</w:t>
      </w:r>
    </w:p>
    <w:p w:rsidR="006E6DF0" w:rsidRDefault="006E6DF0" w:rsidP="006E6DF0">
      <w:pPr>
        <w:pStyle w:val="a3"/>
        <w:spacing w:line="251" w:lineRule="exact"/>
      </w:pPr>
      <w:r>
        <w:t>Удалено</w:t>
      </w:r>
      <w:r>
        <w:rPr>
          <w:spacing w:val="-10"/>
        </w:rPr>
        <w:t xml:space="preserve"> </w:t>
      </w:r>
      <w:r>
        <w:t>задание</w:t>
      </w:r>
      <w:r>
        <w:rPr>
          <w:spacing w:val="-6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(проведение</w:t>
      </w:r>
      <w:r>
        <w:rPr>
          <w:spacing w:val="-5"/>
        </w:rPr>
        <w:t xml:space="preserve"> </w:t>
      </w:r>
      <w:r>
        <w:t>химического</w:t>
      </w:r>
      <w:r>
        <w:rPr>
          <w:spacing w:val="-4"/>
        </w:rPr>
        <w:t xml:space="preserve"> </w:t>
      </w:r>
      <w:r>
        <w:rPr>
          <w:spacing w:val="-2"/>
        </w:rPr>
        <w:t>эксперимента).</w:t>
      </w:r>
    </w:p>
    <w:p w:rsidR="006E6DF0" w:rsidRDefault="006E6DF0" w:rsidP="006E6DF0">
      <w:pPr>
        <w:pStyle w:val="a3"/>
        <w:spacing w:before="1"/>
        <w:ind w:right="143"/>
      </w:pPr>
      <w:r>
        <w:t>Изменилось задание 23. Теперь экзаменуемым нужно провести 4 опыта и оформить результаты в таблицу. Задание оценивается по двум критериям, в сумме за которые можно получить до 5 баллов (в прошлом году задание 23 «стоило» 4 балла).</w:t>
      </w:r>
    </w:p>
    <w:p w:rsidR="006E6DF0" w:rsidRDefault="006E6DF0" w:rsidP="006E6DF0">
      <w:pPr>
        <w:pStyle w:val="a3"/>
        <w:ind w:right="142"/>
      </w:pPr>
      <w:r>
        <w:t>В задании 21 больше не нужно составлять сокращённое ионное уравнение реакции, так как теперь это умение проверяется в задании 23.</w:t>
      </w:r>
    </w:p>
    <w:p w:rsidR="006E6DF0" w:rsidRDefault="006E6DF0" w:rsidP="006E6DF0">
      <w:pPr>
        <w:pStyle w:val="a3"/>
        <w:spacing w:line="252" w:lineRule="exact"/>
      </w:pPr>
      <w:r>
        <w:t>Максимальный</w:t>
      </w:r>
      <w:r>
        <w:rPr>
          <w:spacing w:val="-7"/>
        </w:rPr>
        <w:t xml:space="preserve"> </w:t>
      </w:r>
      <w:r>
        <w:t>первичный</w:t>
      </w:r>
      <w:r>
        <w:rPr>
          <w:spacing w:val="-4"/>
        </w:rPr>
        <w:t xml:space="preserve"> </w:t>
      </w:r>
      <w:r>
        <w:t>балл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ОГЭ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химии</w:t>
      </w:r>
      <w:r>
        <w:rPr>
          <w:spacing w:val="-4"/>
        </w:rPr>
        <w:t xml:space="preserve"> </w:t>
      </w:r>
      <w:r>
        <w:t>уменьшен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rPr>
          <w:spacing w:val="-5"/>
        </w:rPr>
        <w:t>38.</w:t>
      </w:r>
    </w:p>
    <w:p w:rsidR="006E6DF0" w:rsidRDefault="006E6DF0" w:rsidP="006E6DF0">
      <w:pPr>
        <w:pStyle w:val="a5"/>
        <w:numPr>
          <w:ilvl w:val="2"/>
          <w:numId w:val="1"/>
        </w:numPr>
        <w:tabs>
          <w:tab w:val="left" w:pos="860"/>
        </w:tabs>
        <w:spacing w:line="268" w:lineRule="exact"/>
        <w:ind w:left="860" w:hanging="359"/>
      </w:pPr>
      <w:r>
        <w:rPr>
          <w:b/>
        </w:rPr>
        <w:t>Иностранные</w:t>
      </w:r>
      <w:r>
        <w:rPr>
          <w:b/>
          <w:spacing w:val="-11"/>
        </w:rPr>
        <w:t xml:space="preserve"> </w:t>
      </w:r>
      <w:r>
        <w:rPr>
          <w:b/>
        </w:rPr>
        <w:t>языки</w:t>
      </w:r>
      <w:r>
        <w:rPr>
          <w:b/>
          <w:spacing w:val="-10"/>
        </w:rPr>
        <w:t xml:space="preserve"> </w:t>
      </w:r>
      <w:r>
        <w:t>(английский,</w:t>
      </w:r>
      <w:r>
        <w:rPr>
          <w:spacing w:val="-9"/>
        </w:rPr>
        <w:t xml:space="preserve"> </w:t>
      </w:r>
      <w:r>
        <w:t>немецкий,</w:t>
      </w:r>
      <w:r>
        <w:rPr>
          <w:spacing w:val="-11"/>
        </w:rPr>
        <w:t xml:space="preserve"> </w:t>
      </w:r>
      <w:r>
        <w:t>французский,</w:t>
      </w:r>
      <w:r>
        <w:rPr>
          <w:spacing w:val="-8"/>
        </w:rPr>
        <w:t xml:space="preserve"> </w:t>
      </w:r>
      <w:r>
        <w:rPr>
          <w:spacing w:val="-2"/>
        </w:rPr>
        <w:t>испанский)</w:t>
      </w:r>
    </w:p>
    <w:p w:rsidR="006E6DF0" w:rsidRDefault="006E6DF0" w:rsidP="006E6DF0">
      <w:pPr>
        <w:pStyle w:val="a3"/>
        <w:spacing w:before="1"/>
        <w:ind w:right="144"/>
      </w:pPr>
      <w:r>
        <w:t>Уточнены критерии оценивания ответов на задание 35 письменной части (электронное письмо) и задание 3 устной части (монолог).</w:t>
      </w:r>
    </w:p>
    <w:p w:rsidR="006E6DF0" w:rsidRDefault="006E6DF0" w:rsidP="006E6DF0">
      <w:pPr>
        <w:pStyle w:val="3"/>
        <w:numPr>
          <w:ilvl w:val="2"/>
          <w:numId w:val="1"/>
        </w:numPr>
        <w:tabs>
          <w:tab w:val="left" w:pos="860"/>
        </w:tabs>
        <w:spacing w:before="4"/>
        <w:ind w:left="860" w:hanging="359"/>
        <w:rPr>
          <w:u w:val="none"/>
        </w:rPr>
      </w:pPr>
      <w:r>
        <w:rPr>
          <w:spacing w:val="-2"/>
          <w:u w:val="none"/>
        </w:rPr>
        <w:t>Биология</w:t>
      </w:r>
    </w:p>
    <w:p w:rsidR="006E6DF0" w:rsidRDefault="006E6DF0" w:rsidP="006E6DF0">
      <w:pPr>
        <w:pStyle w:val="a3"/>
        <w:ind w:right="138"/>
      </w:pPr>
      <w:r>
        <w:t>За задание 3 (систематика растений и животных) теперь можно получить максимум 1 балл (раньше это задание давало до 2 баллов). В связи с этим максимальный первичный балл за ОГЭ по биологии снизился с 48 до 47.</w:t>
      </w:r>
    </w:p>
    <w:p w:rsidR="006E6DF0" w:rsidRDefault="006E6DF0" w:rsidP="006E6DF0">
      <w:pPr>
        <w:pStyle w:val="3"/>
        <w:numPr>
          <w:ilvl w:val="2"/>
          <w:numId w:val="1"/>
        </w:numPr>
        <w:tabs>
          <w:tab w:val="left" w:pos="860"/>
        </w:tabs>
        <w:spacing w:before="2"/>
        <w:ind w:left="860" w:hanging="359"/>
        <w:rPr>
          <w:u w:val="none"/>
        </w:rPr>
      </w:pPr>
      <w:r>
        <w:rPr>
          <w:spacing w:val="-2"/>
          <w:u w:val="none"/>
        </w:rPr>
        <w:t>Информатика</w:t>
      </w:r>
    </w:p>
    <w:p w:rsidR="006E6DF0" w:rsidRDefault="006E6DF0" w:rsidP="006E6DF0">
      <w:pPr>
        <w:pStyle w:val="a3"/>
        <w:ind w:right="139"/>
      </w:pPr>
      <w:r>
        <w:t>Бывшее задание 15 (создание и выполнение программ), в котором раньше можно было выбрать одну из частей, теперь разделили на два обязательных задания — 15 и 16. Поэтому увеличился максимальный первичный балл за всю работу — с 19 до 21.</w:t>
      </w:r>
    </w:p>
    <w:p w:rsidR="000664CC" w:rsidRDefault="000664CC">
      <w:bookmarkStart w:id="0" w:name="_GoBack"/>
      <w:bookmarkEnd w:id="0"/>
    </w:p>
    <w:sectPr w:rsidR="000664CC">
      <w:pgSz w:w="11910" w:h="16840"/>
      <w:pgMar w:top="200" w:right="283" w:bottom="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92E2C"/>
    <w:multiLevelType w:val="hybridMultilevel"/>
    <w:tmpl w:val="0C80F5CE"/>
    <w:lvl w:ilvl="0" w:tplc="8E887064">
      <w:start w:val="1"/>
      <w:numFmt w:val="decimal"/>
      <w:lvlText w:val="%1."/>
      <w:lvlJc w:val="left"/>
      <w:pPr>
        <w:ind w:left="442" w:hanging="24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43DE0588">
      <w:start w:val="1"/>
      <w:numFmt w:val="decimal"/>
      <w:lvlText w:val="%2."/>
      <w:lvlJc w:val="left"/>
      <w:pPr>
        <w:ind w:left="862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B21A2A12">
      <w:numFmt w:val="bullet"/>
      <w:lvlText w:val=""/>
      <w:lvlJc w:val="left"/>
      <w:pPr>
        <w:ind w:left="86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 w:tplc="458A2C26">
      <w:numFmt w:val="bullet"/>
      <w:lvlText w:val="•"/>
      <w:lvlJc w:val="left"/>
      <w:pPr>
        <w:ind w:left="3126" w:hanging="361"/>
      </w:pPr>
      <w:rPr>
        <w:rFonts w:hint="default"/>
        <w:lang w:val="ru-RU" w:eastAsia="en-US" w:bidi="ar-SA"/>
      </w:rPr>
    </w:lvl>
    <w:lvl w:ilvl="4" w:tplc="3296100C">
      <w:numFmt w:val="bullet"/>
      <w:lvlText w:val="•"/>
      <w:lvlJc w:val="left"/>
      <w:pPr>
        <w:ind w:left="4259" w:hanging="361"/>
      </w:pPr>
      <w:rPr>
        <w:rFonts w:hint="default"/>
        <w:lang w:val="ru-RU" w:eastAsia="en-US" w:bidi="ar-SA"/>
      </w:rPr>
    </w:lvl>
    <w:lvl w:ilvl="5" w:tplc="1864097C">
      <w:numFmt w:val="bullet"/>
      <w:lvlText w:val="•"/>
      <w:lvlJc w:val="left"/>
      <w:pPr>
        <w:ind w:left="5392" w:hanging="361"/>
      </w:pPr>
      <w:rPr>
        <w:rFonts w:hint="default"/>
        <w:lang w:val="ru-RU" w:eastAsia="en-US" w:bidi="ar-SA"/>
      </w:rPr>
    </w:lvl>
    <w:lvl w:ilvl="6" w:tplc="25A46E4E">
      <w:numFmt w:val="bullet"/>
      <w:lvlText w:val="•"/>
      <w:lvlJc w:val="left"/>
      <w:pPr>
        <w:ind w:left="6525" w:hanging="361"/>
      </w:pPr>
      <w:rPr>
        <w:rFonts w:hint="default"/>
        <w:lang w:val="ru-RU" w:eastAsia="en-US" w:bidi="ar-SA"/>
      </w:rPr>
    </w:lvl>
    <w:lvl w:ilvl="7" w:tplc="151629BA">
      <w:numFmt w:val="bullet"/>
      <w:lvlText w:val="•"/>
      <w:lvlJc w:val="left"/>
      <w:pPr>
        <w:ind w:left="7658" w:hanging="361"/>
      </w:pPr>
      <w:rPr>
        <w:rFonts w:hint="default"/>
        <w:lang w:val="ru-RU" w:eastAsia="en-US" w:bidi="ar-SA"/>
      </w:rPr>
    </w:lvl>
    <w:lvl w:ilvl="8" w:tplc="22B000BC">
      <w:numFmt w:val="bullet"/>
      <w:lvlText w:val="•"/>
      <w:lvlJc w:val="left"/>
      <w:pPr>
        <w:ind w:left="8791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6C"/>
    <w:rsid w:val="000664CC"/>
    <w:rsid w:val="00310E6C"/>
    <w:rsid w:val="006E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4B4C3-543B-481D-87AD-680F9E5E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D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9"/>
    <w:unhideWhenUsed/>
    <w:qFormat/>
    <w:rsid w:val="006E6DF0"/>
    <w:pPr>
      <w:spacing w:line="267" w:lineRule="exact"/>
      <w:ind w:left="860" w:hanging="359"/>
      <w:jc w:val="both"/>
      <w:outlineLvl w:val="2"/>
    </w:pPr>
    <w:rPr>
      <w:b/>
      <w:b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6DF0"/>
    <w:rPr>
      <w:rFonts w:ascii="Times New Roman" w:eastAsia="Times New Roman" w:hAnsi="Times New Roman" w:cs="Times New Roman"/>
      <w:b/>
      <w:bCs/>
      <w:u w:val="single" w:color="000000"/>
    </w:rPr>
  </w:style>
  <w:style w:type="paragraph" w:styleId="a3">
    <w:name w:val="Body Text"/>
    <w:basedOn w:val="a"/>
    <w:link w:val="a4"/>
    <w:uiPriority w:val="1"/>
    <w:qFormat/>
    <w:rsid w:val="006E6DF0"/>
    <w:pPr>
      <w:ind w:left="141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6E6DF0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6E6DF0"/>
    <w:pPr>
      <w:ind w:left="14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654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ПервыхНД</dc:creator>
  <cp:keywords/>
  <dc:description/>
  <cp:lastModifiedBy>ПервыхНД</cp:lastModifiedBy>
  <cp:revision>2</cp:revision>
  <dcterms:created xsi:type="dcterms:W3CDTF">2025-03-06T12:40:00Z</dcterms:created>
  <dcterms:modified xsi:type="dcterms:W3CDTF">2025-03-06T12:40:00Z</dcterms:modified>
</cp:coreProperties>
</file>