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32" w:rsidRPr="00215332" w:rsidRDefault="00215332" w:rsidP="002153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21533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15332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215332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215332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21533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предмета</w:t>
      </w:r>
    </w:p>
    <w:p w:rsidR="00215332" w:rsidRPr="00215332" w:rsidRDefault="00215332" w:rsidP="002153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Pr="002153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5332" w:rsidRPr="00215332" w:rsidRDefault="00215332" w:rsidP="00215332">
      <w:pPr>
        <w:widowControl w:val="0"/>
        <w:suppressAutoHyphens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332" w:rsidRPr="00215332" w:rsidRDefault="00215332" w:rsidP="00215332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332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с: </w:t>
      </w:r>
    </w:p>
    <w:p w:rsidR="00215332" w:rsidRPr="00215332" w:rsidRDefault="00215332" w:rsidP="00215332">
      <w:pPr>
        <w:widowControl w:val="0"/>
        <w:suppressAutoHyphens/>
        <w:spacing w:after="0" w:line="240" w:lineRule="auto"/>
        <w:ind w:left="113" w:firstLine="510"/>
        <w:jc w:val="both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</w:pPr>
      <w:r w:rsidRPr="0021533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15332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215332" w:rsidRPr="00215332" w:rsidRDefault="00215332" w:rsidP="00215332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32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15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15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215332" w:rsidRPr="00215332" w:rsidRDefault="00215332" w:rsidP="0021533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332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215332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2153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215332" w:rsidRPr="00215332" w:rsidRDefault="00215332" w:rsidP="0021533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Основными </w:t>
      </w:r>
      <w:r w:rsidRPr="00215332">
        <w:rPr>
          <w:rFonts w:ascii="Times New Roman" w:eastAsia="Calibri" w:hAnsi="Times New Roman" w:cs="Times New Roman"/>
          <w:b/>
          <w:color w:val="000000"/>
          <w:sz w:val="28"/>
        </w:rPr>
        <w:t xml:space="preserve">целями </w:t>
      </w:r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изучения физики в общем образовании являются: </w:t>
      </w:r>
    </w:p>
    <w:p w:rsidR="00215332" w:rsidRPr="00215332" w:rsidRDefault="00215332" w:rsidP="00215332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интереса и стремления обучающихся к научному изучению природы, развитие их интеллектуальных и творческих способностей;</w:t>
      </w:r>
    </w:p>
    <w:p w:rsidR="00215332" w:rsidRPr="00215332" w:rsidRDefault="00215332" w:rsidP="00215332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развитие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представлений о научном методе познания и формирование исследовательского отношения к окружающим явлениям;</w:t>
      </w:r>
    </w:p>
    <w:p w:rsidR="00215332" w:rsidRPr="00215332" w:rsidRDefault="00215332" w:rsidP="00215332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научного мировоззрения как результата изучения основ строения материи и фундаментальных законов физики;</w:t>
      </w:r>
    </w:p>
    <w:p w:rsidR="00215332" w:rsidRPr="00215332" w:rsidRDefault="00215332" w:rsidP="00215332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умений объяснять явления с использованием физических знаний и научных доказательств;</w:t>
      </w:r>
    </w:p>
    <w:p w:rsidR="00215332" w:rsidRPr="00215332" w:rsidRDefault="00215332" w:rsidP="00215332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представлений о роли физики для развития других естественных наук, техники и технологий.</w:t>
      </w:r>
    </w:p>
    <w:p w:rsidR="00215332" w:rsidRPr="00215332" w:rsidRDefault="00215332" w:rsidP="0021533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Достижение этих целей обеспечивается решением следующих </w:t>
      </w:r>
      <w:r w:rsidRPr="00215332">
        <w:rPr>
          <w:rFonts w:ascii="Times New Roman" w:eastAsia="Calibri" w:hAnsi="Times New Roman" w:cs="Times New Roman"/>
          <w:b/>
          <w:color w:val="000000"/>
          <w:sz w:val="28"/>
        </w:rPr>
        <w:t>задач</w:t>
      </w:r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в процессе изучения курса физики на уровне среднего общего образования: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приобретение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освоение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понимание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физических основ и принципов действия технических устройств и технологических процессов, их влияния на окружающую среду; 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lastRenderedPageBreak/>
        <w:t>овладение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15332" w:rsidRPr="00215332" w:rsidRDefault="00215332" w:rsidP="00215332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15332">
        <w:rPr>
          <w:rFonts w:ascii="Times New Roman" w:eastAsia="Calibri" w:hAnsi="Times New Roman" w:cs="Times New Roman"/>
          <w:color w:val="000000"/>
          <w:sz w:val="28"/>
        </w:rPr>
        <w:t>создание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условий для развития умений проектно-исследовательской, творческой деятельности.</w:t>
      </w:r>
    </w:p>
    <w:p w:rsidR="00215332" w:rsidRPr="00215332" w:rsidRDefault="00215332" w:rsidP="0021533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15332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490f2411-5974-435e-ac25-4fd30bd3d382"/>
      <w:r w:rsidRPr="002153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2153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</w:t>
      </w:r>
      <w:proofErr w:type="gramStart"/>
      <w:r w:rsidRPr="002153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плане: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н</w:t>
      </w:r>
      <w:r w:rsidRPr="00215332">
        <w:rPr>
          <w:rFonts w:ascii="Times New Roman" w:eastAsia="Calibri" w:hAnsi="Times New Roman" w:cs="Times New Roman"/>
          <w:color w:val="000000"/>
          <w:sz w:val="28"/>
        </w:rPr>
        <w:t>а</w:t>
      </w:r>
      <w:proofErr w:type="gramEnd"/>
      <w:r w:rsidRPr="00215332">
        <w:rPr>
          <w:rFonts w:ascii="Times New Roman" w:eastAsia="Calibri" w:hAnsi="Times New Roman" w:cs="Times New Roman"/>
          <w:color w:val="000000"/>
          <w:sz w:val="28"/>
        </w:rPr>
        <w:t xml:space="preserve">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 w:rsidRPr="00215332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215332" w:rsidRPr="00215332" w:rsidRDefault="00215332" w:rsidP="00215332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УМК: </w:t>
      </w:r>
    </w:p>
    <w:p w:rsidR="00E174CF" w:rsidRPr="00215332" w:rsidRDefault="00215332">
      <w:pPr>
        <w:rPr>
          <w:rFonts w:ascii="Times New Roman" w:hAnsi="Times New Roman" w:cs="Times New Roman"/>
          <w:sz w:val="28"/>
          <w:szCs w:val="28"/>
        </w:rPr>
      </w:pPr>
      <w:r w:rsidRPr="0021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 (базовый уровень). 10 классы. </w:t>
      </w:r>
      <w:proofErr w:type="spellStart"/>
      <w:r w:rsidRPr="0021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Мякишев</w:t>
      </w:r>
      <w:proofErr w:type="spellEnd"/>
      <w:r w:rsidRPr="0021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Г.Я., </w:t>
      </w:r>
      <w:proofErr w:type="spellStart"/>
      <w:r w:rsidRPr="0021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Буховцев</w:t>
      </w:r>
      <w:proofErr w:type="spellEnd"/>
      <w:r w:rsidRPr="00215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Б.Б., Сотский Н.Н. / Под ред. Парфентьевой Н.А.</w:t>
      </w:r>
      <w:bookmarkStart w:id="1" w:name="_GoBack"/>
      <w:bookmarkEnd w:id="1"/>
    </w:p>
    <w:sectPr w:rsidR="00E174CF" w:rsidRPr="002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B4D89"/>
    <w:multiLevelType w:val="multilevel"/>
    <w:tmpl w:val="876CC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CB09A2"/>
    <w:multiLevelType w:val="multilevel"/>
    <w:tmpl w:val="63CE3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41"/>
    <w:rsid w:val="00215332"/>
    <w:rsid w:val="00280241"/>
    <w:rsid w:val="00E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AB47-2D3D-4031-ACCA-49B5038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ПентюховаЛН</dc:creator>
  <cp:keywords/>
  <dc:description/>
  <cp:lastModifiedBy>ПентюховаЛН</cp:lastModifiedBy>
  <cp:revision>2</cp:revision>
  <dcterms:created xsi:type="dcterms:W3CDTF">2023-10-12T10:11:00Z</dcterms:created>
  <dcterms:modified xsi:type="dcterms:W3CDTF">2023-10-12T10:14:00Z</dcterms:modified>
</cp:coreProperties>
</file>