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72" w:rsidRPr="00933572" w:rsidRDefault="00933572" w:rsidP="00933572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/>
        </w:rPr>
      </w:pPr>
      <w:r w:rsidRPr="00933572">
        <w:rPr>
          <w:rFonts w:ascii="Cambria" w:eastAsia="MS Mincho" w:hAnsi="Cambria"/>
        </w:rPr>
        <w:t>Приложение   к ООП НОО, утверждённое</w:t>
      </w:r>
    </w:p>
    <w:p w:rsidR="00933572" w:rsidRPr="00933572" w:rsidRDefault="00933572" w:rsidP="00933572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/>
        </w:rPr>
      </w:pPr>
      <w:r w:rsidRPr="00933572">
        <w:rPr>
          <w:rFonts w:ascii="Cambria" w:eastAsia="MS Mincho" w:hAnsi="Cambria"/>
        </w:rPr>
        <w:t xml:space="preserve">приказом МБОУ </w:t>
      </w:r>
      <w:proofErr w:type="spellStart"/>
      <w:r w:rsidRPr="00933572">
        <w:rPr>
          <w:rFonts w:ascii="Cambria" w:eastAsia="MS Mincho" w:hAnsi="Cambria"/>
        </w:rPr>
        <w:t>Глазуновская</w:t>
      </w:r>
      <w:proofErr w:type="spellEnd"/>
      <w:r w:rsidRPr="00933572">
        <w:rPr>
          <w:rFonts w:ascii="Cambria" w:eastAsia="MS Mincho" w:hAnsi="Cambria"/>
        </w:rPr>
        <w:t xml:space="preserve"> </w:t>
      </w:r>
      <w:proofErr w:type="gramStart"/>
      <w:r w:rsidRPr="00933572">
        <w:rPr>
          <w:rFonts w:ascii="Cambria" w:eastAsia="MS Mincho" w:hAnsi="Cambria"/>
        </w:rPr>
        <w:t>средняя</w:t>
      </w:r>
      <w:proofErr w:type="gramEnd"/>
      <w:r w:rsidRPr="00933572">
        <w:rPr>
          <w:rFonts w:ascii="Cambria" w:eastAsia="MS Mincho" w:hAnsi="Cambria"/>
        </w:rPr>
        <w:t xml:space="preserve"> </w:t>
      </w:r>
    </w:p>
    <w:p w:rsidR="00933572" w:rsidRPr="00933572" w:rsidRDefault="00933572" w:rsidP="00933572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/>
        </w:rPr>
      </w:pPr>
      <w:r w:rsidRPr="00933572">
        <w:rPr>
          <w:rFonts w:ascii="Cambria" w:eastAsia="MS Mincho" w:hAnsi="Cambria"/>
        </w:rPr>
        <w:t xml:space="preserve">общеобразовательная школа </w:t>
      </w:r>
    </w:p>
    <w:p w:rsidR="00933572" w:rsidRPr="00933572" w:rsidRDefault="00933572" w:rsidP="00933572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/>
        </w:rPr>
      </w:pPr>
      <w:r w:rsidRPr="00933572">
        <w:rPr>
          <w:rFonts w:ascii="Cambria" w:eastAsia="MS Mincho" w:hAnsi="Cambria"/>
        </w:rPr>
        <w:t xml:space="preserve">от 30.08.2023 года № 82 </w:t>
      </w:r>
    </w:p>
    <w:p w:rsidR="00933572" w:rsidRPr="00524046" w:rsidRDefault="00933572" w:rsidP="002261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Содержание программы</w:t>
      </w:r>
      <w:r w:rsidRPr="0052404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i/>
          <w:sz w:val="24"/>
          <w:szCs w:val="24"/>
          <w:lang w:eastAsia="ru-RU"/>
        </w:rPr>
        <w:t>1 класс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Математика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sz w:val="24"/>
          <w:szCs w:val="24"/>
          <w:lang w:bidi="en-US"/>
        </w:rPr>
        <w:t>Признаки предметов.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Свойства предметов: цвет, форма, размер. Выделение предметов из группы по заданным свойствам, сравнение предметов, разбиение предметов на группы в соответствии с указанными свойствами.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sz w:val="24"/>
          <w:szCs w:val="24"/>
          <w:lang w:bidi="en-US"/>
        </w:rPr>
        <w:t>Пространственные и временные отношения.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Взаимное расположение предметов в пространстве и на плоскости, их характеристика (выше - ниже, слева - справа, за - перед, между</w:t>
      </w:r>
      <w:r w:rsidRPr="00524046">
        <w:rPr>
          <w:rFonts w:ascii="Times New Roman" w:eastAsia="Georgia" w:hAnsi="Times New Roman"/>
          <w:b/>
          <w:bCs/>
          <w:i/>
          <w:iCs/>
          <w:spacing w:val="-10"/>
          <w:sz w:val="24"/>
          <w:szCs w:val="24"/>
          <w:lang w:bidi="en-US"/>
        </w:rPr>
        <w:t>,</w:t>
      </w:r>
      <w:r w:rsidRPr="00524046">
        <w:rPr>
          <w:rFonts w:ascii="Times New Roman" w:hAnsi="Times New Roman"/>
          <w:sz w:val="24"/>
          <w:szCs w:val="24"/>
          <w:lang w:bidi="en-US"/>
        </w:rPr>
        <w:t xml:space="preserve"> вверху -внизу, больше - меньше, толще - тоньше, короче - длиннее). </w:t>
      </w:r>
      <w:r w:rsidRPr="00524046">
        <w:rPr>
          <w:rFonts w:ascii="Times New Roman" w:eastAsia="Georgia" w:hAnsi="Times New Roman"/>
          <w:bCs/>
          <w:spacing w:val="-10"/>
          <w:sz w:val="24"/>
          <w:szCs w:val="24"/>
          <w:lang w:bidi="en-US"/>
        </w:rPr>
        <w:t>Порядок</w:t>
      </w:r>
      <w:r w:rsidRPr="00524046">
        <w:rPr>
          <w:rFonts w:ascii="Times New Roman" w:eastAsia="Georgia" w:hAnsi="Times New Roman"/>
          <w:b/>
          <w:bCs/>
          <w:spacing w:val="-10"/>
          <w:sz w:val="24"/>
          <w:szCs w:val="24"/>
          <w:lang w:bidi="en-US"/>
        </w:rPr>
        <w:t xml:space="preserve"> </w:t>
      </w:r>
      <w:r w:rsidRPr="00524046">
        <w:rPr>
          <w:rFonts w:ascii="Times New Roman" w:hAnsi="Times New Roman"/>
          <w:sz w:val="24"/>
          <w:szCs w:val="24"/>
          <w:lang w:bidi="en-US"/>
        </w:rPr>
        <w:t>следования событий: раньше-позже.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Cs/>
          <w:sz w:val="24"/>
          <w:szCs w:val="24"/>
          <w:lang w:bidi="en-US"/>
        </w:rPr>
        <w:t>Понятия</w:t>
      </w: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524046">
        <w:rPr>
          <w:rFonts w:ascii="Times New Roman" w:hAnsi="Times New Roman"/>
          <w:sz w:val="24"/>
          <w:szCs w:val="24"/>
          <w:lang w:bidi="en-US"/>
        </w:rPr>
        <w:t xml:space="preserve">«влево», «вправо», «вверх», «вниз». Маршрут передвижения. Точка начала движения; число, стрелки «1→», «1↓», </w:t>
      </w:r>
      <w:r w:rsidR="00FD4724" w:rsidRPr="00524046">
        <w:rPr>
          <w:rFonts w:ascii="Times New Roman" w:hAnsi="Times New Roman"/>
          <w:sz w:val="24"/>
          <w:szCs w:val="24"/>
          <w:lang w:bidi="en-US"/>
        </w:rPr>
        <w:t xml:space="preserve">указывающие </w:t>
      </w:r>
      <w:r w:rsidR="00FD4724" w:rsidRPr="00524046">
        <w:rPr>
          <w:rFonts w:ascii="Times New Roman" w:hAnsi="Times New Roman"/>
          <w:bCs/>
          <w:sz w:val="24"/>
          <w:szCs w:val="24"/>
          <w:lang w:bidi="en-US"/>
        </w:rPr>
        <w:t>направление</w:t>
      </w:r>
      <w:r w:rsidRPr="00524046">
        <w:rPr>
          <w:rFonts w:ascii="Times New Roman" w:hAnsi="Times New Roman"/>
          <w:sz w:val="24"/>
          <w:szCs w:val="24"/>
          <w:lang w:bidi="en-US"/>
        </w:rPr>
        <w:t xml:space="preserve"> движения. Проведение линии по заданному </w:t>
      </w:r>
      <w:r w:rsidRPr="00524046">
        <w:rPr>
          <w:rFonts w:ascii="Times New Roman" w:eastAsia="Courier New" w:hAnsi="Times New Roman"/>
          <w:bCs/>
          <w:sz w:val="24"/>
          <w:szCs w:val="24"/>
          <w:lang w:bidi="en-US"/>
        </w:rPr>
        <w:t>маршруту</w:t>
      </w: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524046">
        <w:rPr>
          <w:rFonts w:ascii="Times New Roman" w:hAnsi="Times New Roman"/>
          <w:sz w:val="24"/>
          <w:szCs w:val="24"/>
          <w:lang w:bidi="en-US"/>
        </w:rPr>
        <w:t>(алгоритму): путешествие точки (на листе в клетку). Построение собственного маршрута (рисунка) и его описание.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Числа от 1 до 10  и операции над ними.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Числа от 1 до 9. Счёт предметов. Нумерация чисел. Запись чисел от 1 до 10. Число ноль. Состав чисел от 2 до 10. Сравнение и упорядочение чисел, знаки сравнения.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Числа от 11 до 20.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Нумерация чисел от 11 до 20. Представление числа в виде сум</w:t>
      </w:r>
      <w:r w:rsidRPr="00524046">
        <w:rPr>
          <w:rFonts w:ascii="Times New Roman" w:hAnsi="Times New Roman"/>
          <w:sz w:val="24"/>
          <w:szCs w:val="24"/>
          <w:lang w:bidi="en-US"/>
        </w:rPr>
        <w:softHyphen/>
        <w:t>мы разрядных слагаемых. Сравнение чисел и их последовательность.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Арифметические действия в пределах 20.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Сложение, вычитание. Знаки действий. Названия компонентов и результатов арифметических действий. Таблица сложения и вычитания в пределах 20. Взаимосвязь арифметических действий сложения и вычитания. Нахождение неизвестного компонента арифметического действия. Переместительное свойство сложения. Числовые выражения. Порядок выполнения действий в числовых выражениях со скобками и без скобок. Способы проверки правильности вычислений (обратные действия), взаимосвязь компонентов и результатов действий, прикидка результата.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Величины и их измерение.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Величины: масса, объём. Измерение величин. Единицы измерения величин: массы (килограмм), вместимости (литр).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Текстовые задачи.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Задача. Структура задачи.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на схеме, для ответа на заданные вопросы. Решение текстовых задач арифметическим способом. Планирование хода решения задач. Текстовые задачи, раскрывающие смысл арифмети</w:t>
      </w:r>
      <w:r w:rsidRPr="00524046">
        <w:rPr>
          <w:rFonts w:ascii="Times New Roman" w:hAnsi="Times New Roman"/>
          <w:sz w:val="24"/>
          <w:szCs w:val="24"/>
          <w:lang w:bidi="en-US"/>
        </w:rPr>
        <w:softHyphen/>
        <w:t>ческих действий (сложение, вычитание). Текстовые задачи на нахождение суммы и остатка. Текстовые задачи, содержащие отношения «больше на ...», «меньше на ...». Текстовые задачи на разностное сравнение. Решение сложных текстовых задач в несколько дей</w:t>
      </w:r>
      <w:r w:rsidRPr="00524046">
        <w:rPr>
          <w:rFonts w:ascii="Times New Roman" w:hAnsi="Times New Roman"/>
          <w:sz w:val="24"/>
          <w:szCs w:val="24"/>
          <w:lang w:bidi="en-US"/>
        </w:rPr>
        <w:softHyphen/>
        <w:t>ствий. Составление и решение взаимообратных задач. Решение логических и нестандартных задач.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Геометрические фигуры.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Распознавание и изображение геометрических фигур: точка, линия (прямая, кривая), отрезок, многоугольники (треугольник, четырёхугольник, прямоугольник, квадрат, пятиугольник и т.д.), круг, овал.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 xml:space="preserve">Геометрические узоры. Закономерности в узорах. Симметрия. Части фигуры. Место заданной фигуры в конструкции. Расположение деталей. Выбор деталей в соответствии с </w:t>
      </w:r>
      <w:r w:rsidRPr="00524046">
        <w:rPr>
          <w:rFonts w:ascii="Times New Roman" w:hAnsi="Times New Roman"/>
          <w:sz w:val="24"/>
          <w:szCs w:val="24"/>
          <w:lang w:bidi="en-US"/>
        </w:rPr>
        <w:lastRenderedPageBreak/>
        <w:t>заданным контуром конструкции. Составление и зарисовка фигур по собственному замыслу. Разрезание и составление фигур. Поиск заданных фигур в фигурах сложной конфигурации.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Распознавание и называние геометрических тел: куб, пирамида, шар, конус.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Конструкторы: «Танграм» - древняя китайская головоломка, «Волшебный квадрат».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Геометрические величины.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Геометрические величины и их измерение. Длина. Единицы длины (сантиметр, дециметр). Измерение длины отрезка. Площадь. Измерение площади с помощью мерок.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Работа с информацией.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Сбор и представление информации, связанной со счётом (пересчётом), измерением величин. Представление информации в виде таблицы. Составление конечной последовательности (цепочки) предметов, чисел по заданному правилу. Составление, запись и выполнение простого алгоритма (плана) поиска информации.</w:t>
      </w:r>
    </w:p>
    <w:p w:rsidR="00226108" w:rsidRPr="00524046" w:rsidRDefault="00226108" w:rsidP="00226108">
      <w:pPr>
        <w:spacing w:before="100" w:beforeAutospacing="1"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Окружающий мир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Растительный мир леса.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Съедобные и ядовитые грибы. Этажи леса: травы, кустарники (лиственные и хвойные), деревья (лиственные и хвойные). Лекарственные и ядовитые растения. Цветочные часы.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>Животный мир леса.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Кто где живёт. Насекомые в лесу. Лесные птицы. Лесные звери (медведь, лось, лисица, белка, заяц, волк, ёж). Птичьи часы. Лесное болото. Живые барометры.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Территории леса. Охрана леса.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sz w:val="24"/>
          <w:szCs w:val="24"/>
          <w:lang w:bidi="en-US"/>
        </w:rPr>
        <w:t>Леса России. Правила поведения в лесу.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Итоговое занятие.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i/>
          <w:sz w:val="24"/>
          <w:szCs w:val="24"/>
          <w:lang w:eastAsia="ru-RU"/>
        </w:rPr>
        <w:t>2 класс</w:t>
      </w:r>
    </w:p>
    <w:p w:rsidR="00226108" w:rsidRPr="00524046" w:rsidRDefault="00226108" w:rsidP="00226108">
      <w:pPr>
        <w:spacing w:before="100" w:beforeAutospacing="1"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Математика</w:t>
      </w:r>
    </w:p>
    <w:p w:rsidR="00226108" w:rsidRPr="00524046" w:rsidRDefault="00226108" w:rsidP="0022610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Сложение и вычитание в пределах 20.</w:t>
      </w:r>
    </w:p>
    <w:p w:rsidR="00226108" w:rsidRPr="00524046" w:rsidRDefault="00226108" w:rsidP="0022610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вычитание. Знаки действий. Название компонентов и результатов арифметических действий. Таблица сложения и вычитания в пределах 20. Взаимосвязь арифметических действий сложения и вычитания. Нахождение неизвестного компонента арифметического действия. Числовые выражения. Способы проверки правильности вычислений (обратные действия), взаимосвязь компонентов и результатов действий, прикидка результата.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Нумерация чисел от 1 до 100.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Последовательность двузначных чисел. Сравнение чисел.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Сложение и вычитание в пределах 100.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Сложение и вычитание двузначных чисел в пределах 100 без перехода и с переходом через десяток. Чётные и нечётные числа в пределах 100. Приёмы рациональных вычислений.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Умножение и деление чисел.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Операция умножения на числа 2 и 3. Взаимосвязь операций умножения и деления. Переместительное свойство умножения.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Величины и их измерение.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Площадь фигуры. Сравнение площадей фигур.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Текстовые задачи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Ориентировка в тексте задачи, выделение условия и вопроса, данных и искомых чисел. Выбор необходимой информации, содержащейся в тексте задачи, на рисунке или схеме, в таблице для ответа на заданные вопросы. Решение текстовых задач арифметическим </w:t>
      </w:r>
      <w:r w:rsidRPr="005240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способом. Планирование хода решения задач. Текстовые задачи, раскрывающие смысл арифметических действий (сложение, вычитание). Текстовые задачи на нахождение суммы и остатка. Текстовые задачи, содержащие отношения «больше, меньше на…», «больше, меньше в…». Текстовые задачи на разностное сравнение, на кратное сравнение. Решение составных задач. Составление и решение взаимообратных задач. Решение логических и нестандартных задач. Дополнение условия задачи и постановка вопроса к задаче.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геометрии.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Плоские и объёмные фигуры. Прямой угол. Составление плоских фигур из частей. Окружность, её центр и радиус. Симметричные фигуры. Пересекающиеся фигуры. Расположение фигур на плоскости. Геометрические узоры. Закономерность в узорах. Конструирование из геометрических фигур.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алгебры.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Уравнения. Выражения с переменной. Сравнение выражений с переменной. Порядок действий в выражениях, содержащих два и более действия со скобками и без них.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Работа с информацией.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Представление информации в виде таблицы, схемы, рисунка. Составление конечной последовательности (цепочки) предметов, чисел по заданному правилу. Составление, запись и выполнение простого алгоритма (плана) поиска информации.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«Математика в окружающем мире» </w:t>
      </w:r>
      <w:r w:rsidRPr="00524046">
        <w:rPr>
          <w:rFonts w:ascii="Times New Roman" w:hAnsi="Times New Roman"/>
          <w:sz w:val="24"/>
          <w:szCs w:val="24"/>
          <w:lang w:eastAsia="ru-RU"/>
        </w:rPr>
        <w:t>является интегрированным, поэтому задания по математике тесно связаны с темами по окружающему миру. Указанное ниже количество часов распределено по темам занятий.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Окружающий мир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Знакомство с территорией Арктики и тундры.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Расположение на карте Арктики и тундры. Природные условия Арктики и тундры. Климатические условия Арктики и тундры.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Растительный мир Арктики.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Мхи. Лишайники. Цветковые растения.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Животный мир Арктики.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Звери. Птицы. Рыбы.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Растительный мир тундры.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Мхи. Лишайники. Карликовые растения. Ягодные растения. Цветковые растения.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Животный мир тундры.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Звери. Птицы. Рыбы.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Охрана природы.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Арктика: заповедник «Остров Врангеля», национальный парк «Русская Арктика».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Тундра: заповедник «Таймырский»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sz w:val="24"/>
          <w:szCs w:val="24"/>
          <w:lang w:eastAsia="ru-RU"/>
        </w:rPr>
        <w:t>Работа с информацией.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Итоговое повторение.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i/>
          <w:sz w:val="24"/>
          <w:szCs w:val="24"/>
          <w:lang w:eastAsia="ru-RU"/>
        </w:rPr>
        <w:t>3 класс</w:t>
      </w:r>
    </w:p>
    <w:p w:rsidR="00226108" w:rsidRPr="00524046" w:rsidRDefault="00226108" w:rsidP="00226108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Математика</w:t>
      </w:r>
    </w:p>
    <w:p w:rsidR="00226108" w:rsidRPr="00524046" w:rsidRDefault="00226108" w:rsidP="0022610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Арифметические действия над числами в пределах 100</w:t>
      </w:r>
    </w:p>
    <w:p w:rsidR="00226108" w:rsidRPr="00524046" w:rsidRDefault="00226108" w:rsidP="0022610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 чисел без перехода и с переходом через десяток. Умножение и деление чисел. Приёмы рациональных вычислений. Взаимосвязь арифметических действий сложения и вычитания, умножения и деления. Нахождение неизвестного компонента арифметического действия. Способы проверки правильности вычислений (обратные действия), прикидка результата. Четные и нечетные числа. Умножение и деление двузначных чисел на однозначное. Внетабличное умножение и деление. Деление с остатком. Умножение на 1 и 0. Деление на 1. Доли. Сравнение долей.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Числа от 1 до 1000. Нумерация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Последовательность чисел. Сравнение чисел.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Арифметические действия над числами в пределах 1000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Устное сложение и вычитание, умножение и деление чисел в случаях, сводимых к действиям в пределах 100.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Величины и их измерение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Время. Единицы измерения времени: секунда, минута, час, сутки, неделя, месяц, год, век. Масса. Единицы измерения массы: грамм, килограмм. Площадь фигуры. Сравнение площадей фигур. Действия с именованными числами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Текстовые задачи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Ориентировка в тексте задачи, выделение условия и вопроса, данных и искомых чисел. Выбор необходимой информации, содержащейся в тексте задачи, на рисунке или схеме, в таблице для ответа на заданные вопросы. Решение простых и составных текстовых задач.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геометрии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Плоские и объёмные фигуры. Ломаные линии. Обозначение геометрических фигур буквами. Составление плоских фигур из частей. Симметричные фигуры. Расположение фигур на плоскости. Куб. Грани куба. Изменение положения куба. Видимые и невидимые линии у куба. Развёртка куба. Тела вращения. Перпендикулярные прямые. Параллельные прямые. Деление окружности на равные части. Виды треугольников: равносторонний, разносторонний, равнобедренный. Конструирование из геометрических фигур (конструктор «Колумбово яйцо»).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алгебры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Выражения с двумя переменными. Порядок действий в выражениях, содержащих два и более действия со скобками и без них. Равенства и неравенства.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Работа с информацией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Представление информации в виде таблицы, схемы, рисунка. Составление конечной последовательности (цепочки) чисел по заданному правилу.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Курс «Математика в окружающем мире» </w:t>
      </w:r>
      <w:r w:rsidRPr="00524046">
        <w:rPr>
          <w:rFonts w:ascii="Times New Roman" w:hAnsi="Times New Roman"/>
          <w:sz w:val="24"/>
          <w:szCs w:val="24"/>
          <w:lang w:eastAsia="ru-RU"/>
        </w:rPr>
        <w:t>является интегрированным, поэтому задания по математике тесно связаны с темами по окружающему миру. Указанное ниже количество часов распределено по темам занятий.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Окружающий мир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Знакомство с территорией степи и лесостепи.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Расположение на карте степи и лесостепи. Природные условия степи и лесостепи. Климатические условия степи и лесостепи.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Растительный мир степи и лесостепи.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Травянистые растения. Цветковые растения.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Животный мир степи и лесостепи.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Насекомые. Земноводные. Пресмыкающиеся. Звери. Птицы. Рыбы.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Охрана природы. 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Государственный природный биосферный заповедник «Даурский». Государственный природный заповедник «Оренбургский». Государственный природный заповедник «Ростовский».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Итоговое занятие.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i/>
          <w:sz w:val="24"/>
          <w:szCs w:val="24"/>
          <w:lang w:eastAsia="ru-RU"/>
        </w:rPr>
        <w:t>4 класс</w:t>
      </w:r>
    </w:p>
    <w:p w:rsidR="00226108" w:rsidRPr="00524046" w:rsidRDefault="00226108" w:rsidP="00226108">
      <w:pPr>
        <w:spacing w:before="100" w:beforeAutospacing="1"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Математика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Числа от 1 до 1000. Нумерация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Последовательность чисел.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Арифметическое действие над числами в пределах 1000.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Сложение и вычитание многозначных чисел. Умножение и деление многозначных чисел. Нахождение результатов арифметических действий. Способы проверки правильности вычислений (обратные действия), прикидка результата. Приемы рациональных </w:t>
      </w:r>
      <w:r w:rsidRPr="00524046">
        <w:rPr>
          <w:rFonts w:ascii="Times New Roman" w:hAnsi="Times New Roman"/>
          <w:sz w:val="24"/>
          <w:szCs w:val="24"/>
          <w:lang w:eastAsia="ru-RU"/>
        </w:rPr>
        <w:lastRenderedPageBreak/>
        <w:t>вычислений. Нахождение неизвестного компонента арифметического действия. Четные и нечетные числа.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Числа больше 1000. Нумерация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Последовательность чисел. Сравнение чисел.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Арифметические действия над числами, которые больше 1000.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 чисел, которые больше 1000. Умножение и деление чисел, которые больше 1000. Нахождение результатов арифметических действий. Способы проверки правильности вычислений (обратные действия), прикидка результата. Приемы рациональных вычислений. Нахождение неизвестного компонента арифметического действия. Четные и нечетные числа. Увеличение (уменьшение)</w:t>
      </w:r>
      <w:r w:rsidR="00895D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046">
        <w:rPr>
          <w:rFonts w:ascii="Times New Roman" w:hAnsi="Times New Roman"/>
          <w:sz w:val="24"/>
          <w:szCs w:val="24"/>
          <w:lang w:eastAsia="ru-RU"/>
        </w:rPr>
        <w:t>чисел в 10, 100, 1000 раз. Заполнение блок-схем.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Величины и их измерение.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Длина. Единицы длины: метр, сантиметр, миллиметр, дециметр, километр. Время. Единицы времени: секунда, минута, час, сутки, неделя, год, век. Масса. Единицы площади: квадратный миллиметр, квадратный сантиметр, квадратный дециметр, квадратный метр и соотношение между ними. Действия с именованными числам</w:t>
      </w:r>
      <w:r w:rsidR="00895DA3">
        <w:rPr>
          <w:rFonts w:ascii="Times New Roman" w:hAnsi="Times New Roman"/>
          <w:sz w:val="24"/>
          <w:szCs w:val="24"/>
          <w:lang w:eastAsia="ru-RU"/>
        </w:rPr>
        <w:t>и. Взаимосвязь между величинами</w:t>
      </w:r>
      <w:r w:rsidRPr="00524046">
        <w:rPr>
          <w:rFonts w:ascii="Times New Roman" w:hAnsi="Times New Roman"/>
          <w:sz w:val="24"/>
          <w:szCs w:val="24"/>
          <w:lang w:eastAsia="ru-RU"/>
        </w:rPr>
        <w:t xml:space="preserve"> (скорость, время, расстояние).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Текстовые задачи.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Ориентировка в тексте задачи, выделение условия и вопроса, данных и искомых чисел. Выбор необходимой информации, содержащейся в тексте задачи, в схеме, в таблице, в графике, в столбчатой диаграмме для ответа на заданные вопросы. Решение простых и составных текстовых задач. Дополнение условия задачи и постановка вопроса к задаче.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Элементы геометрии.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Плоские и объемные фигуры. Ломаные линии. Обозначение геометрических фигур буквами. Составление плоских фигур из частей. Симметричные фигуры. Расположение фигур на плоскости. Изменение положения куба. Изменение положения плоских фигур. Видимые и невидимые линии у объемных фигур. Видимые и невидимые грани у объемных фигур. Виды треугольников в зависимости от вида углов; виды треугольников в зависимости от длины сторон. Виды углов: тупые, острые, прямые. Рисование предметов с помощью геометрических фигур. Построение фигур по координатам. Определение координат у вершин многоугольников. Построение треугольника по трем сторонам с помощью линейки и циркуля. Многогранники. Вписанные многоугольники. Площадь прямоугольного треугольника. Распознавание геометрических фигур в составе более сложных.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Элементы алгебры.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Высказывания. Координатный угол. Простейшие графики. Диаграмма. Таблицы. Порядок действий в выражениях, содержащих два и более действия со скобками и без них. Равенство с буквой. Нахождение неизвестного числа, обозначенного буквой.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с информацией.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Представление информации в виде таблицы, схемы, диаграммы, графика. Составление конечной последовательности (цепочки) чисел по заданному правилу. 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524046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Окружающий мир</w:t>
      </w:r>
    </w:p>
    <w:p w:rsidR="00226108" w:rsidRPr="00524046" w:rsidRDefault="00226108" w:rsidP="002261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«Пустыни. Полупустыни. Высотная поясность»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Знакомство с территорией пустыни и полупустыни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Расположение на карте пустыни и полупустыни. Природные условия пустыни и полупустыни. Климатические условия пустыни и полупустыни. Виды пустынь.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Растительный мир пустыни и полупустыни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Травянистые растения. Кустарники. Полукустарники. Деревья.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Животный мир пустыни и полупустыни.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Насекомые. Паукообразные. Пресмыкающиеся. Птицы. Звери.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Знакомство с высотной поясностью. 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Горные системы России, их расположение на карте. Растительный мир горных систем.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Животный мир горных систем.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Птицы. Звери.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Охрана природы.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Крымские заповедники. Кавказский государственный природный биосферный заповедник; Южно-Уральский государственный природный заповедник; Природный парк «Белуха»; Сихотэ-алинский государственный биосферный природный заповедник.</w:t>
      </w:r>
    </w:p>
    <w:p w:rsidR="00226108" w:rsidRPr="00524046" w:rsidRDefault="00226108" w:rsidP="002261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Итоговое занятие.</w:t>
      </w:r>
    </w:p>
    <w:p w:rsidR="00226108" w:rsidRPr="00524046" w:rsidRDefault="00226108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4046">
        <w:rPr>
          <w:rFonts w:ascii="Times New Roman" w:hAnsi="Times New Roman"/>
          <w:b/>
          <w:bCs/>
          <w:sz w:val="24"/>
          <w:szCs w:val="24"/>
          <w:lang w:bidi="en-US"/>
        </w:rPr>
        <w:t xml:space="preserve">Курс «Математика с увлечением» </w:t>
      </w:r>
      <w:r w:rsidRPr="00524046">
        <w:rPr>
          <w:rFonts w:ascii="Times New Roman" w:hAnsi="Times New Roman"/>
          <w:sz w:val="24"/>
          <w:szCs w:val="24"/>
          <w:lang w:bidi="en-US"/>
        </w:rPr>
        <w:t>является интегрированным, поэтому задания по математике тесно связаны с темами по окружающему миру. Указанное ниже количество часов в каждом классе распределено по темам занятий.</w:t>
      </w:r>
    </w:p>
    <w:p w:rsidR="00226108" w:rsidRPr="00524046" w:rsidRDefault="00226108" w:rsidP="002261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572" w:rsidRPr="00933572" w:rsidRDefault="00933572" w:rsidP="009335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933572" w:rsidRDefault="00933572" w:rsidP="00933572">
      <w:pPr>
        <w:widowControl w:val="0"/>
        <w:autoSpaceDE w:val="0"/>
        <w:autoSpaceDN w:val="0"/>
        <w:spacing w:before="162" w:after="0" w:line="240" w:lineRule="auto"/>
        <w:ind w:right="149"/>
        <w:jc w:val="both"/>
        <w:rPr>
          <w:rFonts w:ascii="Times New Roman" w:hAnsi="Times New Roman"/>
          <w:spacing w:val="1"/>
          <w:sz w:val="24"/>
          <w:szCs w:val="24"/>
        </w:rPr>
      </w:pPr>
      <w:r w:rsidRPr="00933572">
        <w:rPr>
          <w:rFonts w:ascii="Times New Roman" w:hAnsi="Times New Roman"/>
          <w:sz w:val="24"/>
          <w:szCs w:val="24"/>
        </w:rPr>
        <w:t>Программа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курса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внеурочной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деятельности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разработана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с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учётом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федеральных образовательных программ начального общего образования.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Это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позволяет</w:t>
      </w:r>
      <w:r w:rsidRPr="009335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на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практике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соединить</w:t>
      </w:r>
      <w:r w:rsidRPr="009335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обучающую</w:t>
      </w:r>
      <w:r w:rsidRPr="009335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 xml:space="preserve">и </w:t>
      </w:r>
      <w:r w:rsidRPr="00933572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воспитательную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деятельность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педагога,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ориентировать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её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не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только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интеллектуальное,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но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и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на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нравственное,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социальное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развитие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572">
        <w:rPr>
          <w:rFonts w:ascii="Times New Roman" w:hAnsi="Times New Roman"/>
          <w:sz w:val="24"/>
          <w:szCs w:val="24"/>
        </w:rPr>
        <w:t>ребёнка.</w:t>
      </w:r>
      <w:r w:rsidRPr="00933572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CC7EED" w:rsidRPr="00CC7EED" w:rsidRDefault="00CC7EED" w:rsidP="00CC7EE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CC7E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Формы учета рабочей программы воспитания</w:t>
      </w:r>
    </w:p>
    <w:p w:rsidR="00CC7EED" w:rsidRPr="00CC7EED" w:rsidRDefault="00CC7EED" w:rsidP="00CC7EED">
      <w:pPr>
        <w:spacing w:after="0" w:line="240" w:lineRule="auto"/>
        <w:ind w:left="-426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62"/>
        <w:gridCol w:w="2977"/>
      </w:tblGrid>
      <w:tr w:rsidR="00CC7EED" w:rsidRPr="00CC7EED" w:rsidTr="0066758F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Месяц</w:t>
            </w:r>
          </w:p>
        </w:tc>
      </w:tr>
      <w:tr w:rsidR="00CC7EED" w:rsidRPr="00CC7EED" w:rsidTr="0066758F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7EED" w:rsidRPr="00CC7EED" w:rsidTr="0066758F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День учителя</w:t>
            </w:r>
            <w:r w:rsidRPr="00CC7E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7EED" w:rsidRPr="00CC7EED" w:rsidTr="0066758F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eastAsia="Calibri" w:hAnsi="Times New Roman"/>
                <w:sz w:val="24"/>
                <w:szCs w:val="24"/>
              </w:rPr>
              <w:t>День народного единства (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в рамках модуля «Ключевые общественные дела</w:t>
            </w:r>
            <w:r w:rsidRPr="00CC7EED">
              <w:rPr>
                <w:rFonts w:ascii="Times New Roman" w:eastAsia="Calibri" w:hAnsi="Times New Roman"/>
                <w:sz w:val="24"/>
                <w:szCs w:val="24"/>
              </w:rPr>
              <w:t>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7EED" w:rsidRPr="00CC7EED" w:rsidTr="0066758F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7EED">
              <w:rPr>
                <w:rFonts w:ascii="Times New Roman" w:eastAsia="Calibri" w:hAnsi="Times New Roman"/>
                <w:sz w:val="24"/>
                <w:szCs w:val="24"/>
              </w:rPr>
              <w:t xml:space="preserve">День Неизвестного Солдата 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7EED" w:rsidRPr="00CC7EED" w:rsidTr="0066758F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eastAsia="Calibri" w:hAnsi="Times New Roman"/>
                <w:sz w:val="24"/>
                <w:szCs w:val="24"/>
              </w:rPr>
              <w:t xml:space="preserve">День Героев Отечества 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7EED" w:rsidRPr="00CC7EED" w:rsidTr="0066758F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«Блокадный хлеб» </w:t>
            </w:r>
            <w:r w:rsidRPr="00CC7E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(в рамках модуля «Детские общественные объединения»)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7EED" w:rsidRPr="00CC7EED" w:rsidTr="0066758F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eastAsia="Calibri" w:hAnsi="Times New Roman"/>
                <w:sz w:val="24"/>
                <w:szCs w:val="24"/>
              </w:rPr>
              <w:t xml:space="preserve">Акция 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«Окна Победы»</w:t>
            </w:r>
            <w:r w:rsidRPr="00CC7E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(в рамках модуля «Детские общественные объединения»)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C7EED" w:rsidRPr="00CC7EED" w:rsidTr="0066758F">
        <w:trPr>
          <w:jc w:val="center"/>
        </w:trPr>
        <w:tc>
          <w:tcPr>
            <w:tcW w:w="81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2" w:type="dxa"/>
          </w:tcPr>
          <w:p w:rsidR="00CC7EED" w:rsidRPr="00CC7EED" w:rsidRDefault="00CC7EED" w:rsidP="00CC7E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7EED">
              <w:rPr>
                <w:rFonts w:ascii="Times New Roman" w:eastAsia="Calibri" w:hAnsi="Times New Roman"/>
                <w:sz w:val="24"/>
                <w:szCs w:val="24"/>
              </w:rPr>
              <w:t xml:space="preserve">Митинг, посвященный Дню Победы </w:t>
            </w:r>
            <w:r w:rsidRPr="00CC7EED">
              <w:rPr>
                <w:rFonts w:ascii="Times New Roman" w:eastAsia="Calibri" w:hAnsi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CC7EED" w:rsidRPr="00CC7EED" w:rsidRDefault="00CC7EED" w:rsidP="00CC7EE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EE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CC7EED" w:rsidRPr="00933572" w:rsidRDefault="00CC7EED" w:rsidP="00933572">
      <w:pPr>
        <w:widowControl w:val="0"/>
        <w:autoSpaceDE w:val="0"/>
        <w:autoSpaceDN w:val="0"/>
        <w:spacing w:before="162" w:after="0" w:line="240" w:lineRule="auto"/>
        <w:ind w:right="14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933572" w:rsidRPr="00933572" w:rsidRDefault="00933572" w:rsidP="009335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достижения планируемых результатов внеурочной деятельности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Оценивание результатов внеурочной деятельности осуществляется по следующим критериям: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интереса к исследовательской деятельности,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мотивация к публичным выступлениям,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повышение социальной активности,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развитие навыков самостоятельной творческой деятельности,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динамика вовлечения </w:t>
      </w:r>
      <w:proofErr w:type="gramStart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 внеурочную деятельность.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Оценочная деятельность обучающихся заключается в определении учеником границ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знания/незнания своих потенциальных возможностей, а также осознание тех проблем, которые</w:t>
      </w:r>
      <w:r w:rsidR="007F66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предстоит решить в ходе осуществления внеурочной деятельности.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карта </w:t>
      </w:r>
      <w:proofErr w:type="spellStart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вовлечённости</w:t>
      </w:r>
      <w:proofErr w:type="spellEnd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«портфель достижений»,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рефлексивная карта самооценки,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опросные листы,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накопительная система оценивания, характеризующая динамику </w:t>
      </w:r>
      <w:proofErr w:type="gramStart"/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индивидуальных</w:t>
      </w:r>
      <w:proofErr w:type="gramEnd"/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образовательных результатов.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Формы и инструментарий оценивания результатов: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уровневая таблица мониторинга результатов;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дипломы призёров/победителей олимпиад/конкурсов;</w:t>
      </w:r>
    </w:p>
    <w:p w:rsidR="00933572" w:rsidRPr="00933572" w:rsidRDefault="00933572" w:rsidP="009335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572">
        <w:rPr>
          <w:rFonts w:ascii="Times New Roman" w:hAnsi="Times New Roman"/>
          <w:color w:val="000000"/>
          <w:sz w:val="24"/>
          <w:szCs w:val="24"/>
          <w:lang w:eastAsia="ru-RU"/>
        </w:rPr>
        <w:t>- тестирование.</w:t>
      </w:r>
    </w:p>
    <w:p w:rsidR="00933572" w:rsidRDefault="00933572" w:rsidP="0022610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33572" w:rsidRDefault="00933572" w:rsidP="0022610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20302" w:rsidRPr="00524046" w:rsidRDefault="00020302" w:rsidP="0022610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24046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:rsidR="00020302" w:rsidRPr="00524046" w:rsidRDefault="00020302" w:rsidP="0022610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20302" w:rsidRPr="00524046" w:rsidRDefault="00020302" w:rsidP="00226108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52404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целостное восприятие окружающего мира;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 xml:space="preserve">- развитие мотивации учебной деятельности и личностного смысла учения, заинтересованность в </w:t>
      </w:r>
      <w:r w:rsidR="00FD4724" w:rsidRPr="00524046">
        <w:rPr>
          <w:bCs/>
        </w:rPr>
        <w:t>приобретении и</w:t>
      </w:r>
      <w:r w:rsidRPr="00524046">
        <w:rPr>
          <w:bCs/>
        </w:rPr>
        <w:t xml:space="preserve"> расширении знаний и способов действий, творческий подход к выполнению заданий;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развитие внимательности, настойчивости, целеустремлённости, самостоятельности суждений, умения преодолевать трудности;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установка на бережное отношение к природе, понимание красоты окружающего мира;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рефлексивная самооценка, умение анализировать свои действия и управлять ими;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развитие навыков сотрудничества со взрослыми и сверстниками;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формирование математической компетентности.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</w:rPr>
      </w:pPr>
      <w:r w:rsidRPr="00524046">
        <w:rPr>
          <w:b/>
          <w:bCs/>
        </w:rPr>
        <w:t>Метапредметные результаты: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  <w:i/>
          <w:u w:val="single"/>
        </w:rPr>
      </w:pP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  <w:i/>
        </w:rPr>
      </w:pPr>
      <w:r w:rsidRPr="00524046">
        <w:rPr>
          <w:b/>
          <w:bCs/>
          <w:i/>
        </w:rPr>
        <w:t>Регулятивные: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способность принимать и сохранять цели и задачи учебной деятельности, находить средства и способы её осуществления;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овладение способами выполнения заданий творческого и поискового характера;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  <w:i/>
        </w:rPr>
      </w:pPr>
      <w:r w:rsidRPr="00524046">
        <w:rPr>
          <w:b/>
          <w:bCs/>
          <w:i/>
        </w:rPr>
        <w:t>Познавательные: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 xml:space="preserve">- способность использовать знаково-символические </w:t>
      </w:r>
      <w:r w:rsidR="00FD4724" w:rsidRPr="00524046">
        <w:rPr>
          <w:bCs/>
        </w:rPr>
        <w:t>средства представления</w:t>
      </w:r>
      <w:r w:rsidRPr="00524046">
        <w:rPr>
          <w:bCs/>
        </w:rPr>
        <w:t xml:space="preserve"> информации для создания моделей изучаемых объектов и процессов, схем решения учебно – познавательных и практических задач;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>- умение работать в материальной и информационной среде начального общего образования в соответствии с  содержанием учебного предмета «Математика»;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Cs/>
        </w:rPr>
      </w:pPr>
      <w:r w:rsidRPr="00524046">
        <w:rPr>
          <w:bCs/>
        </w:rPr>
        <w:t xml:space="preserve">- овладение 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524046">
        <w:rPr>
          <w:bCs/>
        </w:rPr>
        <w:t>причинно</w:t>
      </w:r>
      <w:proofErr w:type="spellEnd"/>
      <w:r w:rsidRPr="00524046">
        <w:rPr>
          <w:bCs/>
        </w:rPr>
        <w:t xml:space="preserve"> – следственных связей, построения рассуждений, отнесения к известным понятиям.</w:t>
      </w: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</w:rPr>
      </w:pPr>
    </w:p>
    <w:p w:rsidR="00020302" w:rsidRPr="00524046" w:rsidRDefault="00020302" w:rsidP="00226108">
      <w:pPr>
        <w:pStyle w:val="a3"/>
        <w:spacing w:after="0" w:afterAutospacing="0"/>
        <w:contextualSpacing/>
        <w:rPr>
          <w:b/>
          <w:bCs/>
          <w:i/>
        </w:rPr>
      </w:pPr>
      <w:r w:rsidRPr="00524046">
        <w:rPr>
          <w:b/>
          <w:bCs/>
          <w:i/>
        </w:rPr>
        <w:t>Коммуникативные:</w:t>
      </w:r>
    </w:p>
    <w:p w:rsidR="00020302" w:rsidRPr="00524046" w:rsidRDefault="00020302" w:rsidP="00FD4724">
      <w:pPr>
        <w:pStyle w:val="a3"/>
        <w:spacing w:before="0" w:beforeAutospacing="0" w:after="0" w:afterAutospacing="0"/>
        <w:jc w:val="both"/>
      </w:pPr>
      <w:r w:rsidRPr="00524046">
        <w:t>- использование речевых средств информационных и коммуникативных технологий для решения коммуникативных и познавательных задач;</w:t>
      </w:r>
    </w:p>
    <w:p w:rsidR="00020302" w:rsidRPr="00524046" w:rsidRDefault="00020302" w:rsidP="00FD4724">
      <w:pPr>
        <w:pStyle w:val="a3"/>
        <w:spacing w:before="0" w:beforeAutospacing="0" w:after="0" w:afterAutospacing="0"/>
        <w:jc w:val="both"/>
      </w:pPr>
      <w:r w:rsidRPr="00524046">
        <w:lastRenderedPageBreak/>
        <w:t>- готовность слушать собеседника и вести диалог, готовность признать возможность существования различных точек зрении и права каждого иметь свою, излагать своё мнение и аргументировать свою точку зрения;</w:t>
      </w:r>
    </w:p>
    <w:p w:rsidR="00020302" w:rsidRPr="00524046" w:rsidRDefault="00020302" w:rsidP="00FD4724">
      <w:pPr>
        <w:pStyle w:val="a3"/>
        <w:spacing w:before="0" w:beforeAutospacing="0" w:after="0" w:afterAutospacing="0"/>
        <w:jc w:val="both"/>
      </w:pPr>
      <w:r w:rsidRPr="00524046">
        <w:t>- формирование навыков информационно – коммуникативной компетенции.</w:t>
      </w:r>
    </w:p>
    <w:p w:rsidR="00020302" w:rsidRPr="00524046" w:rsidRDefault="00020302" w:rsidP="00226108">
      <w:pPr>
        <w:pStyle w:val="a3"/>
        <w:spacing w:after="0" w:afterAutospacing="0"/>
        <w:jc w:val="both"/>
        <w:rPr>
          <w:b/>
        </w:rPr>
      </w:pPr>
      <w:r w:rsidRPr="00524046">
        <w:rPr>
          <w:b/>
        </w:rPr>
        <w:t>Предметные результаты:</w:t>
      </w:r>
    </w:p>
    <w:p w:rsidR="00020302" w:rsidRPr="00524046" w:rsidRDefault="00020302" w:rsidP="00226108">
      <w:pPr>
        <w:pStyle w:val="a3"/>
        <w:spacing w:after="0" w:afterAutospacing="0"/>
        <w:contextualSpacing/>
        <w:jc w:val="both"/>
        <w:rPr>
          <w:bCs/>
        </w:rPr>
      </w:pPr>
      <w:r w:rsidRPr="00524046">
        <w:rPr>
          <w:bCs/>
        </w:rPr>
        <w:t>- использование 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020302" w:rsidRPr="00524046" w:rsidRDefault="00020302" w:rsidP="00226108">
      <w:pPr>
        <w:pStyle w:val="a3"/>
        <w:spacing w:after="0" w:afterAutospacing="0"/>
        <w:jc w:val="both"/>
      </w:pPr>
      <w:r w:rsidRPr="00524046">
        <w:t>- овладение основами логического, алгоритмического и пространственного -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768F1" w:rsidRPr="00524046" w:rsidRDefault="00020302" w:rsidP="00226108">
      <w:pPr>
        <w:pStyle w:val="a3"/>
        <w:spacing w:after="0" w:afterAutospacing="0"/>
        <w:jc w:val="both"/>
      </w:pPr>
      <w:r w:rsidRPr="00524046">
        <w:t xml:space="preserve"> - умение выполнять устно и письменно арифметические действия с числами и числовыми выражениями, решать текстовые задачи, распознавать геометрические фигуры, работать с таблицами, схемами, рисунками, цепочками; представлять, анализировать данные, выполнять задания логического характера, собирать фигуры из деталей конструктора.</w:t>
      </w:r>
    </w:p>
    <w:p w:rsidR="004768F1" w:rsidRPr="00524046" w:rsidRDefault="004768F1" w:rsidP="002261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курса обучающиеся </w:t>
      </w:r>
      <w:r w:rsidRPr="00524046">
        <w:rPr>
          <w:rFonts w:ascii="Times New Roman" w:hAnsi="Times New Roman"/>
          <w:b/>
          <w:bCs/>
          <w:sz w:val="24"/>
          <w:szCs w:val="24"/>
          <w:lang w:eastAsia="ru-RU"/>
        </w:rPr>
        <w:t>получат возможность закрепить:</w:t>
      </w:r>
    </w:p>
    <w:p w:rsidR="004768F1" w:rsidRPr="00524046" w:rsidRDefault="004768F1" w:rsidP="002261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1 класс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названия и последовательность чисел от 1 до 20, разрядный состав чисел от 11 до 20;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название компонентов и результатов действий сложения и вычитания, зависимость между ними;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переместительное свойство сложения;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таблицу сложения и вычитания в пределах 20;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 с числом 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единицы измерения длины, объёма и массы (сантиметр, дециметр, литр, килограмм);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способы сравнения и измерения фигур;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названия геометрических фигур.</w:t>
      </w:r>
    </w:p>
    <w:p w:rsidR="008E4E78" w:rsidRPr="00524046" w:rsidRDefault="008E4E78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68F1" w:rsidRPr="00524046" w:rsidRDefault="004768F1" w:rsidP="002261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2 класс</w:t>
      </w:r>
    </w:p>
    <w:p w:rsidR="008E4E78" w:rsidRPr="00524046" w:rsidRDefault="008E4E78" w:rsidP="002261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названия и последовательность чисел от 1 до 100, разрядный состав чисел от 11 до 100;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название компонентов и результатов действий сложения и вычитания, зависимость между ними;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переместительное свойство сложения;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таблицу сложения и вычитания в пределах 20;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сложение и вычитание  в пределах 100;</w:t>
      </w:r>
    </w:p>
    <w:p w:rsidR="00BD076B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осуществлять проверку правильности вычислений;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таблицу умножения и деления на 2 и 3;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решать текстовые задачи;</w:t>
      </w:r>
    </w:p>
    <w:p w:rsidR="004768F1" w:rsidRPr="00524046" w:rsidRDefault="00B4101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единицы измерения величин;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способы сравнения и измерения фигур;</w:t>
      </w:r>
    </w:p>
    <w:p w:rsidR="004768F1" w:rsidRPr="00524046" w:rsidRDefault="004768F1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названия геометрических фигур.</w:t>
      </w:r>
    </w:p>
    <w:p w:rsidR="00BD076B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68F1" w:rsidRPr="00524046" w:rsidRDefault="004768F1" w:rsidP="002261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bCs/>
          <w:i/>
          <w:sz w:val="24"/>
          <w:szCs w:val="24"/>
          <w:lang w:eastAsia="ru-RU"/>
        </w:rPr>
        <w:t>3 класс</w:t>
      </w:r>
    </w:p>
    <w:p w:rsidR="00F50C06" w:rsidRPr="00524046" w:rsidRDefault="00F50C06" w:rsidP="0022610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чисел от 1 до 100;  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арифметические действия над числами в пределах 100;                                                                     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последовательность чисел, которые больше 100; </w:t>
      </w:r>
    </w:p>
    <w:p w:rsidR="00B4101B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четные и нечетные числа; </w:t>
      </w:r>
    </w:p>
    <w:p w:rsidR="00F50C06" w:rsidRPr="00524046" w:rsidRDefault="00B4101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единицы измерения величин;</w:t>
      </w:r>
    </w:p>
    <w:p w:rsidR="00EE78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устное выполнение арифметич</w:t>
      </w:r>
      <w:r w:rsidR="00EE7806" w:rsidRPr="00524046">
        <w:rPr>
          <w:rFonts w:ascii="Times New Roman" w:hAnsi="Times New Roman"/>
          <w:sz w:val="24"/>
          <w:szCs w:val="24"/>
          <w:lang w:eastAsia="ru-RU"/>
        </w:rPr>
        <w:t>еских действий в пределах 1000;</w:t>
      </w:r>
      <w:r w:rsidRPr="005240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78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взаимосвязь арифметических действий сложения и вычитания, умножения и деления;</w:t>
      </w:r>
    </w:p>
    <w:p w:rsidR="00F50C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находить неизвестный компонент арифметического действия;</w:t>
      </w:r>
    </w:p>
    <w:p w:rsidR="00EE78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производить умножение и деление двузначных чисел на однозначное, внетабличное умножение и деление, деление с остатком, умножение на 1 и 0, деление на 1;</w:t>
      </w:r>
    </w:p>
    <w:p w:rsidR="00EE78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осуществлять проверку правильности вычислений;</w:t>
      </w:r>
    </w:p>
    <w:p w:rsidR="00EE7806" w:rsidRPr="00524046" w:rsidRDefault="00EE78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</w:t>
      </w:r>
      <w:r w:rsidR="00BD076B" w:rsidRPr="00524046">
        <w:rPr>
          <w:rFonts w:ascii="Times New Roman" w:hAnsi="Times New Roman"/>
          <w:sz w:val="24"/>
          <w:szCs w:val="24"/>
          <w:lang w:eastAsia="ru-RU"/>
        </w:rPr>
        <w:t>ие определять и сравнивать доли;</w:t>
      </w:r>
    </w:p>
    <w:p w:rsidR="00BD076B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решать текстовые задачи, задачи с величинами;</w:t>
      </w:r>
    </w:p>
    <w:p w:rsidR="00EE78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название геометрических фигур, способы их сравнения.</w:t>
      </w:r>
    </w:p>
    <w:p w:rsidR="004768F1" w:rsidRPr="00524046" w:rsidRDefault="004768F1" w:rsidP="00226108">
      <w:pPr>
        <w:pStyle w:val="a3"/>
        <w:spacing w:after="0" w:afterAutospacing="0"/>
        <w:jc w:val="center"/>
        <w:rPr>
          <w:b/>
          <w:i/>
        </w:rPr>
      </w:pPr>
      <w:r w:rsidRPr="00524046">
        <w:rPr>
          <w:b/>
          <w:i/>
        </w:rPr>
        <w:t>4 класс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чисел от 1 до 1000;                                                                       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чисел, которые больше 1000; </w:t>
      </w:r>
    </w:p>
    <w:p w:rsidR="00B4101B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четные и нечетные числа;</w:t>
      </w:r>
    </w:p>
    <w:p w:rsidR="00B4101B" w:rsidRPr="00524046" w:rsidRDefault="00B4101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единицы измерения величин;</w:t>
      </w:r>
    </w:p>
    <w:p w:rsidR="00F50C06" w:rsidRPr="00524046" w:rsidRDefault="00F50C06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</w:t>
      </w:r>
      <w:r w:rsidR="00BD076B" w:rsidRPr="00524046">
        <w:rPr>
          <w:rFonts w:ascii="Times New Roman" w:hAnsi="Times New Roman"/>
          <w:sz w:val="24"/>
          <w:szCs w:val="24"/>
          <w:lang w:eastAsia="ru-RU"/>
        </w:rPr>
        <w:t>мение выполнять</w:t>
      </w:r>
      <w:r w:rsidRPr="00524046">
        <w:rPr>
          <w:rFonts w:ascii="Times New Roman" w:hAnsi="Times New Roman"/>
          <w:sz w:val="24"/>
          <w:szCs w:val="24"/>
          <w:lang w:eastAsia="ru-RU"/>
        </w:rPr>
        <w:t xml:space="preserve"> арифметических действий в пределах 1000 и с числами, которые больше 1000; 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выполнять внетабличное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умножени</w:t>
      </w:r>
      <w:r w:rsidRPr="00524046">
        <w:rPr>
          <w:rFonts w:ascii="Times New Roman" w:hAnsi="Times New Roman"/>
          <w:sz w:val="24"/>
          <w:szCs w:val="24"/>
          <w:lang w:eastAsia="ru-RU"/>
        </w:rPr>
        <w:t>е и деление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; 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в</w:t>
      </w:r>
      <w:r w:rsidRPr="00524046">
        <w:rPr>
          <w:rFonts w:ascii="Times New Roman" w:hAnsi="Times New Roman"/>
          <w:sz w:val="24"/>
          <w:szCs w:val="24"/>
          <w:lang w:eastAsia="ru-RU"/>
        </w:rPr>
        <w:t>ыполнять деление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многозначных чисел с остатком;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р</w:t>
      </w:r>
      <w:r w:rsidRPr="00524046">
        <w:rPr>
          <w:rFonts w:ascii="Times New Roman" w:hAnsi="Times New Roman"/>
          <w:sz w:val="24"/>
          <w:szCs w:val="24"/>
          <w:lang w:eastAsia="ru-RU"/>
        </w:rPr>
        <w:t>ешать простые и составные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задач</w:t>
      </w:r>
      <w:r w:rsidRPr="00524046">
        <w:rPr>
          <w:rFonts w:ascii="Times New Roman" w:hAnsi="Times New Roman"/>
          <w:sz w:val="24"/>
          <w:szCs w:val="24"/>
          <w:lang w:eastAsia="ru-RU"/>
        </w:rPr>
        <w:t>и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B4101B" w:rsidRPr="00524046">
        <w:rPr>
          <w:rFonts w:ascii="Times New Roman" w:hAnsi="Times New Roman"/>
          <w:sz w:val="24"/>
          <w:szCs w:val="24"/>
          <w:lang w:eastAsia="ru-RU"/>
        </w:rPr>
        <w:t>задачи с величинами, геометрические задачи;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производить 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вычисление числовых выражений, содержащих несколько действий со скобками и без скобок;    </w:t>
      </w:r>
    </w:p>
    <w:p w:rsidR="00F50C06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н</w:t>
      </w:r>
      <w:r w:rsidRPr="00524046">
        <w:rPr>
          <w:rFonts w:ascii="Times New Roman" w:hAnsi="Times New Roman"/>
          <w:sz w:val="24"/>
          <w:szCs w:val="24"/>
          <w:lang w:eastAsia="ru-RU"/>
        </w:rPr>
        <w:t>аходить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 xml:space="preserve"> значения выражений с переменными;  </w:t>
      </w:r>
    </w:p>
    <w:p w:rsidR="00BD076B" w:rsidRPr="00524046" w:rsidRDefault="00BD076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умение сравнивать</w:t>
      </w:r>
      <w:r w:rsidR="00B4101B" w:rsidRPr="00524046">
        <w:rPr>
          <w:rFonts w:ascii="Times New Roman" w:hAnsi="Times New Roman"/>
          <w:sz w:val="24"/>
          <w:szCs w:val="24"/>
          <w:lang w:eastAsia="ru-RU"/>
        </w:rPr>
        <w:t xml:space="preserve"> многозначные чис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л</w:t>
      </w:r>
      <w:r w:rsidR="00B4101B" w:rsidRPr="00524046">
        <w:rPr>
          <w:rFonts w:ascii="Times New Roman" w:hAnsi="Times New Roman"/>
          <w:sz w:val="24"/>
          <w:szCs w:val="24"/>
          <w:lang w:eastAsia="ru-RU"/>
        </w:rPr>
        <w:t>а</w:t>
      </w:r>
      <w:r w:rsidR="00F50C06" w:rsidRPr="00524046">
        <w:rPr>
          <w:rFonts w:ascii="Times New Roman" w:hAnsi="Times New Roman"/>
          <w:sz w:val="24"/>
          <w:szCs w:val="24"/>
          <w:lang w:eastAsia="ru-RU"/>
        </w:rPr>
        <w:t>;</w:t>
      </w:r>
    </w:p>
    <w:p w:rsidR="00B4101B" w:rsidRPr="00524046" w:rsidRDefault="00BD076B" w:rsidP="0022610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FD4724" w:rsidRPr="00524046">
        <w:rPr>
          <w:rFonts w:ascii="Times New Roman" w:hAnsi="Times New Roman"/>
          <w:sz w:val="24"/>
          <w:szCs w:val="24"/>
          <w:lang w:eastAsia="ru-RU"/>
        </w:rPr>
        <w:t>определять виды</w:t>
      </w:r>
      <w:r w:rsidR="00B4101B" w:rsidRPr="00524046">
        <w:rPr>
          <w:rFonts w:ascii="Times New Roman" w:hAnsi="Times New Roman"/>
          <w:sz w:val="24"/>
          <w:szCs w:val="24"/>
          <w:lang w:eastAsia="ru-RU"/>
        </w:rPr>
        <w:t xml:space="preserve"> треугольников, виды углов;</w:t>
      </w:r>
    </w:p>
    <w:p w:rsidR="00B4101B" w:rsidRPr="00524046" w:rsidRDefault="00B4101B" w:rsidP="002261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sz w:val="24"/>
          <w:szCs w:val="24"/>
          <w:lang w:eastAsia="ru-RU"/>
        </w:rPr>
        <w:t>название геометрических фигур, способы их сравнения.</w:t>
      </w:r>
    </w:p>
    <w:p w:rsidR="00B4101B" w:rsidRPr="00524046" w:rsidRDefault="00B4101B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7971" w:rsidRPr="00524046" w:rsidRDefault="00F97971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7971" w:rsidRPr="00524046" w:rsidRDefault="00CC7EED" w:rsidP="00F97971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97971" w:rsidRPr="00524046" w:rsidRDefault="00F97971" w:rsidP="00226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68F1" w:rsidRPr="00524046" w:rsidRDefault="00F97971" w:rsidP="00F97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046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3035"/>
        <w:gridCol w:w="1548"/>
        <w:gridCol w:w="1740"/>
        <w:gridCol w:w="2688"/>
      </w:tblGrid>
      <w:tr w:rsidR="00F97971" w:rsidRPr="00524046" w:rsidTr="00F97971"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DE73CC" w:rsidRDefault="00DE73CC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F97971" w:rsidRPr="00524046" w:rsidRDefault="00DE73CC" w:rsidP="00DE73CC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(модуль)/т</w:t>
            </w:r>
            <w:r w:rsidR="00F97971" w:rsidRPr="00524046">
              <w:rPr>
                <w:rFonts w:ascii="Times New Roman" w:hAnsi="Times New Roman"/>
                <w:b/>
                <w:sz w:val="24"/>
                <w:szCs w:val="24"/>
              </w:rPr>
              <w:t xml:space="preserve">ема </w:t>
            </w: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F97971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  <w:p w:rsidR="00DE73CC" w:rsidRPr="00524046" w:rsidRDefault="00DE73CC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(цифровые) образовательные ресурсы</w:t>
            </w:r>
          </w:p>
        </w:tc>
      </w:tr>
      <w:tr w:rsidR="00F97971" w:rsidRPr="00524046" w:rsidTr="00F97971"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971" w:rsidRPr="00524046" w:rsidRDefault="00F97971" w:rsidP="00F97971">
            <w:pPr>
              <w:jc w:val="center"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Признаки предметов.</w:t>
            </w: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971" w:rsidRPr="00524046" w:rsidRDefault="00F97971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rPr>
          <w:trHeight w:val="631"/>
        </w:trPr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CC7EE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Сравнение предметов. Признаки предметов. Лесные полянки. </w:t>
            </w:r>
            <w:r w:rsidRPr="0052404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Игра «Весёлый счёт»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Пространственные и временные представления.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Числа от 1 до 5. В лес по </w:t>
            </w:r>
            <w:r w:rsidRPr="0052404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грибы.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Числа от 1 до 10.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Пространственные и временные представления. Цветочные часы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CC7E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Геометрические фигуры. Птичьи часы. Беседа «Помогаем зимующим птицам»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Равенство. Неравенство. В лес по ягоды.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CC7EED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Числа от 1 до 10. Лесные этажи. Конкурс проектных работ «Числа в загадках, пословицах и поговорках»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Увеличить (уменьшить) на … Лиственные деревья.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Число 0. Сложение с 0. Вычитание 0. Русская красавица.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Числа от 11 до 20.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Многоугольники. Хвойные деревья.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>Слагаемые. Сумма. Лесные орехи.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Арифметические действия в пределах 20.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Задачи на нахождение суммы и остатка. Лесные кустарники.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Задачи на увеличение и уменьшение числа на несколько единиц. Лесные цветы.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Задачи на разностное сравнение. Лесная аптека.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Решение задач разных видов. Ядовитые растения.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Состав чисел от 5 до 10. Кто где живёт. «Учимся с удовольствием»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Числа от 1 до 10. Таблица сложения и соответствующие случаи вычитания. Насекомые в лесу.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Связь между слагаемыми и суммой. Лесные санитары.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Уменьшаемое, вычитаемое, разность. Лесные птицы.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пособию М.В. Буряк,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Е.Н. Карышевой.</w:t>
            </w:r>
          </w:p>
        </w:tc>
      </w:tr>
      <w:tr w:rsidR="00524046" w:rsidRPr="00524046" w:rsidTr="00F97971">
        <w:trPr>
          <w:trHeight w:val="1169"/>
        </w:trPr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Величины и их измерения.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Примеры с окошками. Лесной доктор. Неделя математики.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Меры длины. Сантиметр. Дециметр. Лесной полицейский.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Килограмм. Литр. Пернатая кошка.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Числа от 11 до 20. Нумерация. Хозяин леса.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Обратные задачи. Гордость леса.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Измерение площади. Лесная плутовка.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rPr>
          <w:trHeight w:val="1050"/>
        </w:trPr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Задачи в два действия. Заботливая хозяйка.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rPr>
          <w:trHeight w:val="1104"/>
        </w:trPr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Геометрические фигуры.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Выражения со скобками. Лесной трусишка.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Танграм. Серый разбойник.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Табличное сложение в пределах 20. Колючий колобок.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Табличное вычитание в пределах 20. Лесное болото.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Сложение и вычитание чисел в пределах 20. Живые барометры.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rPr>
          <w:trHeight w:val="1366"/>
        </w:trPr>
        <w:tc>
          <w:tcPr>
            <w:tcW w:w="0" w:type="auto"/>
          </w:tcPr>
          <w:p w:rsidR="00524046" w:rsidRPr="00524046" w:rsidRDefault="00524046" w:rsidP="00F9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>Оси симметрии фигуры. Леса России.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CC7E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Объёмные фигуры. Как вести себя в лесу. Проект «Математика вокруг нас. Форма, размер, цвет. Узоры и орнаменты» 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</w:tcPr>
          <w:p w:rsidR="00524046" w:rsidRPr="00524046" w:rsidRDefault="00524046" w:rsidP="00F9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933572"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eastAsia="Calibri" w:hAnsi="Times New Roman"/>
                <w:sz w:val="24"/>
                <w:szCs w:val="24"/>
              </w:rPr>
              <w:t xml:space="preserve">Математическое путешествие. </w:t>
            </w:r>
            <w:r w:rsidRPr="0052404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524046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52404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0" w:type="auto"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интерактивное приложение к методическому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пособию М.В. Буряк, Е.Н. Карышевой.</w:t>
            </w:r>
          </w:p>
        </w:tc>
      </w:tr>
      <w:tr w:rsidR="00524046" w:rsidRPr="00524046" w:rsidTr="00F97971">
        <w:tc>
          <w:tcPr>
            <w:tcW w:w="0" w:type="auto"/>
            <w:vAlign w:val="center"/>
          </w:tcPr>
          <w:p w:rsidR="00524046" w:rsidRPr="00524046" w:rsidRDefault="00524046" w:rsidP="00F9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04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24046" w:rsidRPr="00524046" w:rsidRDefault="00524046" w:rsidP="00F97971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4046" w:rsidRPr="00524046" w:rsidRDefault="00524046" w:rsidP="00F97971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971" w:rsidRPr="00524046" w:rsidRDefault="00F97971" w:rsidP="00F979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7971" w:rsidRPr="00524046" w:rsidRDefault="00F97971" w:rsidP="00F979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6063" w:rsidRPr="009B6F2D" w:rsidRDefault="00F97971" w:rsidP="009B6F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horzAnchor="margin" w:tblpY="7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642"/>
        <w:gridCol w:w="850"/>
        <w:gridCol w:w="1843"/>
        <w:gridCol w:w="2410"/>
      </w:tblGrid>
      <w:tr w:rsidR="00B513D3" w:rsidRPr="00524046" w:rsidTr="00524046">
        <w:trPr>
          <w:trHeight w:val="1564"/>
        </w:trPr>
        <w:tc>
          <w:tcPr>
            <w:tcW w:w="861" w:type="dxa"/>
            <w:shd w:val="clear" w:color="auto" w:fill="auto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42" w:type="dxa"/>
            <w:shd w:val="clear" w:color="auto" w:fill="auto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410" w:type="dxa"/>
          </w:tcPr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B513D3" w:rsidRPr="00B513D3" w:rsidRDefault="00B513D3" w:rsidP="00B513D3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</w:rPr>
              <w:t>(цифровые) образовательные ресурсы</w:t>
            </w:r>
          </w:p>
        </w:tc>
      </w:tr>
      <w:tr w:rsidR="00B513D3" w:rsidRPr="00524046" w:rsidTr="00524046">
        <w:tc>
          <w:tcPr>
            <w:tcW w:w="861" w:type="dxa"/>
            <w:shd w:val="clear" w:color="auto" w:fill="auto"/>
          </w:tcPr>
          <w:p w:rsidR="00B513D3" w:rsidRPr="00B513D3" w:rsidRDefault="00B513D3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B513D3" w:rsidRPr="00B513D3" w:rsidRDefault="00B513D3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Сложение и вычитание в пределах 20</w:t>
            </w:r>
          </w:p>
        </w:tc>
        <w:tc>
          <w:tcPr>
            <w:tcW w:w="850" w:type="dxa"/>
            <w:shd w:val="clear" w:color="auto" w:fill="auto"/>
          </w:tcPr>
          <w:p w:rsidR="00B513D3" w:rsidRPr="00B513D3" w:rsidRDefault="00B513D3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843" w:type="dxa"/>
          </w:tcPr>
          <w:p w:rsidR="00B513D3" w:rsidRPr="00B513D3" w:rsidRDefault="00B513D3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B513D3" w:rsidRPr="00B513D3" w:rsidRDefault="00B513D3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 пределах 20. Загадочная Арктика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 пределах 20. Толстокожий господин.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неизвестных компонентов сложения и вычитания. Кольчатая нерпа.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637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Сложение и вычитание в пределах 100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jc w:val="right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524046" w:rsidRPr="00B513D3" w:rsidRDefault="00524046" w:rsidP="00B513D3">
            <w:pPr>
              <w:jc w:val="right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 Нумерация. Единорог.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и вычитание в пределах 100. Чайник. </w:t>
            </w: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Поморник.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lastRenderedPageBreak/>
              <w:t>6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числовых выражений. Кайра. Гагарка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Половина числа. Национальный парк «Русская Арктика».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Чётные и нечётные числа. Заповедник «Остров Врангеля».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выражения. Песец.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суммы нескольких слагаемых. Полярный волк.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586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Нумерация чисел от 1 до 100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rPr>
          <w:trHeight w:val="31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11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CC7EED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чисел. Лысун.</w:t>
            </w:r>
            <w:r w:rsidRPr="00B513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Конкурс-выставка творческих работ «Математика вокруг нас. Узоры и орнаменты на посуде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Умножение и деление чисел (на 2 и на 3)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12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деление. </w:t>
            </w: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Тундряная куропатка.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lastRenderedPageBreak/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  <w:r w:rsidRPr="00B51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lastRenderedPageBreak/>
              <w:t>13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умножения. Полярная сова.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Величины и их измерение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14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фигуры. Заповедник «Таймырский»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Те</w:t>
            </w:r>
            <w:r w:rsidR="00BA2512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к</w:t>
            </w: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стовые задачи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увеличение и уменьшение числа на несколько единиц. Мохнатый тяжеловес.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16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Обратные задачи. Арктический дельфин.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17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 Северный олень.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 Росомаха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lastRenderedPageBreak/>
              <w:t>19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 Кулики.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677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tabs>
                <w:tab w:val="right" w:pos="4910"/>
              </w:tabs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Элементы геометрии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20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tabs>
                <w:tab w:val="right" w:pos="4910"/>
              </w:tabs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её центр и радиус. Косатка.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21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Пересекающиеся фигуры. Тупик. Люрик.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22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Симметричные фигуры. Рыбы Арктики. Медуза- гигант.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23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Прямой угол. Тундра - край озёр и болот.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24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Плоские геометрические фигуры. Растения тундры.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25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Куб. Пирамида. Карликовые кустарники.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26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Цилиндр. Шар. Конус. Ягодные </w:t>
            </w: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растения.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lastRenderedPageBreak/>
              <w:t>27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CC7EE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 геометрических фигур. Рыбы тундры.</w:t>
            </w:r>
            <w:r w:rsidRPr="00B513D3">
              <w:rPr>
                <w:rFonts w:ascii="Times New Roman" w:hAnsi="Times New Roman"/>
                <w:sz w:val="24"/>
                <w:szCs w:val="24"/>
              </w:rPr>
              <w:t xml:space="preserve"> Защита проектов «Оригами»</w:t>
            </w:r>
            <w:r w:rsidRPr="00B513D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rPr>
          <w:trHeight w:val="285"/>
        </w:trPr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28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Взаимное расположение фигур на плоскости. Пуночка и лапландский подорожник.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Элементы алгебры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29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Уравнения. Растения Арктики.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 w:val="restart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30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выражениях со скобками. Усатики- полосатики.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31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Лемминги. Выражения с переменной.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32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24046" w:rsidRPr="00B513D3" w:rsidRDefault="00524046" w:rsidP="00B513D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выражений с переменной. Горностай и ласка.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33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 в выражениях. Тундровый лебедь. Белый журавль.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  <w:vMerge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Итоговое повторение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861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left="360" w:right="5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  <w:tc>
          <w:tcPr>
            <w:tcW w:w="3642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B513D3" w:rsidRDefault="00524046" w:rsidP="00B513D3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10" w:type="dxa"/>
          </w:tcPr>
          <w:p w:rsidR="00524046" w:rsidRPr="00196FF8" w:rsidRDefault="00524046" w:rsidP="00933572">
            <w:pPr>
              <w:tabs>
                <w:tab w:val="left" w:pos="25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4503" w:type="dxa"/>
            <w:gridSpan w:val="2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right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B513D3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  <w:tc>
          <w:tcPr>
            <w:tcW w:w="1843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</w:tcPr>
          <w:p w:rsidR="00524046" w:rsidRPr="00B513D3" w:rsidRDefault="00524046" w:rsidP="00B513D3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</w:tc>
      </w:tr>
    </w:tbl>
    <w:p w:rsidR="005A6C14" w:rsidRPr="00524046" w:rsidRDefault="005A6C14" w:rsidP="002261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96FF8" w:rsidRPr="00524046" w:rsidRDefault="00196FF8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046">
        <w:rPr>
          <w:rFonts w:ascii="Times New Roman" w:hAnsi="Times New Roman"/>
          <w:b/>
          <w:sz w:val="24"/>
          <w:szCs w:val="24"/>
        </w:rPr>
        <w:t>3 класс</w:t>
      </w:r>
    </w:p>
    <w:p w:rsidR="00196FF8" w:rsidRPr="00524046" w:rsidRDefault="00196FF8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9"/>
        <w:gridCol w:w="2598"/>
        <w:gridCol w:w="1499"/>
        <w:gridCol w:w="2809"/>
        <w:gridCol w:w="2096"/>
      </w:tblGrid>
      <w:tr w:rsidR="00196FF8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196FF8" w:rsidRPr="00196FF8" w:rsidRDefault="00196FF8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(цифровые) образовательные ресурсы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Арифметические действия над числами в пределах 100.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Арифметические действия в пределах 100. Удивительная степь.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046" w:rsidRPr="00196FF8" w:rsidRDefault="00524046" w:rsidP="00196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Таблица. Цветочный ковёр степи.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Чётные и нечётные числа. Земноводные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Умножение на 1 и 0. Перепел. Стрепет.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Доли. Птицы степей.</w:t>
            </w:r>
            <w:r w:rsidRPr="00196F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Воспитательное мероприятие</w:t>
            </w:r>
            <w:r w:rsidRPr="00196FF8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196FF8">
              <w:rPr>
                <w:rFonts w:ascii="Times New Roman" w:hAnsi="Times New Roman"/>
                <w:b/>
                <w:i/>
                <w:sz w:val="24"/>
                <w:szCs w:val="24"/>
              </w:rPr>
              <w:t>Помогаем зимующим птицам"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FF8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196FF8">
              <w:rPr>
                <w:rFonts w:ascii="Times New Roman" w:hAnsi="Times New Roman"/>
                <w:sz w:val="24"/>
                <w:szCs w:val="24"/>
              </w:rPr>
              <w:t xml:space="preserve"> умножение и деление. Утки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Умножение двузначных чисел на однозначное. Сурок.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Деление двузначных чисел на однозначное. Тушканчик.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компонентов. Барсук.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Деление с остатком. Ондатра. Степной хорёк.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пособию М.В.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Числа от 1 до 1000. Степной ёж.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Сравнение трёхзначных чисел. Речной бобр.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Арифметические действия над числами в пределах 1000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в пределах 1000. Крот. </w:t>
            </w:r>
            <w:proofErr w:type="spellStart"/>
            <w:r w:rsidRPr="00196FF8">
              <w:rPr>
                <w:rFonts w:ascii="Times New Roman" w:hAnsi="Times New Roman"/>
                <w:sz w:val="24"/>
                <w:szCs w:val="24"/>
              </w:rPr>
              <w:t>Цокор</w:t>
            </w:r>
            <w:proofErr w:type="spellEnd"/>
            <w:r w:rsidRPr="00196FF8">
              <w:rPr>
                <w:rFonts w:ascii="Times New Roman" w:hAnsi="Times New Roman"/>
                <w:sz w:val="24"/>
                <w:szCs w:val="24"/>
              </w:rPr>
              <w:t>. Слепыш.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524046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 в пределах 1000. Кулан.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Величины и их измерение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Единицы времени. Хищные птицы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Площадь прямоугольника. Рыбы водоёмов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Единицы массы. Степная лисица.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Решение задач. Растения – эфемеры.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Решение задач. Пресмыкающиеся степей.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Решение задач. Косуля.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геометрии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 Степные растения.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Грани куба. Степные насекомые.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Ломаная линия. Муравей – жнец. Степная </w:t>
            </w:r>
            <w:proofErr w:type="spellStart"/>
            <w:r w:rsidRPr="00196FF8">
              <w:rPr>
                <w:rFonts w:ascii="Times New Roman" w:hAnsi="Times New Roman"/>
                <w:sz w:val="24"/>
                <w:szCs w:val="24"/>
              </w:rPr>
              <w:t>дыбка</w:t>
            </w:r>
            <w:proofErr w:type="spellEnd"/>
            <w:r w:rsidRPr="00196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Тела вращения. Болотная черепаха.</w:t>
            </w:r>
            <w:r w:rsidRPr="00196F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Защита проектов</w:t>
            </w:r>
            <w:r w:rsidRPr="00196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"Математическая сказка"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Видимые и невидимые линии. Журавль – красавка. Дрофа.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Развёртка куба. Хищные рыбы степных водоёмов.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Симметричные фигуры. Суслик.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Виды треугольников. Манул.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части. Государственный природный биосферный заповедник «Даурский».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Перпендикулярность прямых. Государственный природный заповедник «Оренбургский».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Параллельность прямых. Государственный природный заповедник «Ростовский».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пособию М.В. Буряк, Е.Н.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алгебры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CC7EED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Многообразие степных птиц. </w:t>
            </w:r>
            <w:r w:rsidRPr="00196FF8">
              <w:rPr>
                <w:rFonts w:ascii="Times New Roman" w:hAnsi="Times New Roman"/>
                <w:b/>
                <w:i/>
                <w:sz w:val="24"/>
                <w:szCs w:val="24"/>
              </w:rPr>
              <w:t>Конкурс "И прекрасн</w:t>
            </w:r>
            <w:r w:rsidR="00CC7EED">
              <w:rPr>
                <w:rFonts w:ascii="Times New Roman" w:hAnsi="Times New Roman"/>
                <w:b/>
                <w:i/>
                <w:sz w:val="24"/>
                <w:szCs w:val="24"/>
              </w:rPr>
              <w:t>а, и сильна математики страна!"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Выражения с двумя переменными. Хомяк.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933572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путешествие. </w:t>
            </w:r>
          </w:p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24046" w:rsidRPr="00196FF8" w:rsidRDefault="00524046" w:rsidP="00196FF8">
            <w:pPr>
              <w:rPr>
                <w:rFonts w:ascii="Times New Roman" w:hAnsi="Times New Roman"/>
                <w:sz w:val="24"/>
                <w:szCs w:val="24"/>
              </w:rPr>
            </w:pPr>
            <w:r w:rsidRPr="00196FF8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524046" w:rsidRPr="00524046" w:rsidTr="005240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6" w:rsidRPr="00196FF8" w:rsidRDefault="00524046" w:rsidP="00196FF8">
            <w:pPr>
              <w:tabs>
                <w:tab w:val="left" w:pos="2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FF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196FF8" w:rsidRDefault="00524046" w:rsidP="00196FF8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FF8" w:rsidRPr="00524046" w:rsidRDefault="00196FF8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6FF8" w:rsidRPr="00524046" w:rsidRDefault="002F2FFC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4046">
        <w:rPr>
          <w:rFonts w:ascii="Times New Roman" w:hAnsi="Times New Roman"/>
          <w:b/>
          <w:sz w:val="24"/>
          <w:szCs w:val="24"/>
          <w:lang w:eastAsia="ru-RU"/>
        </w:rPr>
        <w:t>4 класс</w:t>
      </w:r>
    </w:p>
    <w:p w:rsidR="002F2FFC" w:rsidRPr="00524046" w:rsidRDefault="002F2FFC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81"/>
        <w:gridCol w:w="3908"/>
        <w:gridCol w:w="948"/>
        <w:gridCol w:w="1634"/>
        <w:gridCol w:w="2300"/>
      </w:tblGrid>
      <w:tr w:rsidR="002F2FFC" w:rsidRPr="002F2FFC" w:rsidTr="002F2FFC">
        <w:tc>
          <w:tcPr>
            <w:tcW w:w="784" w:type="dxa"/>
            <w:vAlign w:val="center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0" w:type="dxa"/>
            <w:vAlign w:val="center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разделов/ тем программы</w:t>
            </w:r>
          </w:p>
        </w:tc>
        <w:tc>
          <w:tcPr>
            <w:tcW w:w="949" w:type="dxa"/>
            <w:vAlign w:val="center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01" w:type="dxa"/>
            <w:vAlign w:val="center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 до 1000. Нумерация.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CC7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Числа от 1 до 1000. Нумерация. Удивительные пески.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Инфоурок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br/>
              <w:t>(https://infourok.ru/)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Арифметическое действие над числами в пределах 1000.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многозначных чисел. Какие бывают пустыни.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многозначных чисел. Кустарники и полукустарники.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больше 1000. Нумерация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Числа больше 1000. Нумерация. Паукообразные пустынь и полупустынь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многозначных чисел. Пресмыкающиеся пустынь и полупустынь. Ящерицы.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Арифметические действия над числами, которые больше 1000.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и уменьшение числа в 10 раз. Пресмыкающиеся пустынь и полупустынь. Змеи.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многозначных чисел с остатком. Редкие птицы горных систем России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с многозначными числами. Кавказский государственный природный биосферный заповедник.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Величины и их измерение.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длины. Птицы пустынь и полупустынь.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пособию М.В. Буряк, Е.Н.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площади. Заяц-песчаник. Камышовый кот.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времени. Полосатая гиена.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времени. Гепард.</w:t>
            </w:r>
          </w:p>
          <w:p w:rsidR="002F2FFC" w:rsidRPr="002F2FFC" w:rsidRDefault="002F2FFC" w:rsidP="00CC7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Внеклассное мероприятие "Путешествие в Московский зоопарк. Гепард - гордость Московского зоопарка"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Инфоурок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br/>
              <w:t>(https://infourok.ru/)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Растения эфемероиды. Злаки.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Антилопа джейран.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движение. Горы Южной Сибири.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нахождение части числа и числа по его части. Горный баран. Сибирский горный козел.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пособию М.В. Буряк, Е.Н.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Сихотэ-алинский государственный природный биосферный заповедник.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геометрии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9ч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Координатный угол. Построение фигур по координатам. Насекомые пустынь и полупустынь.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фигур по координатам  Ящерицы.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Многоугольники. Крымские заповедники.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прямоугольного треугольника. Высотная поясность.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Многогранник. Горы Дальнего востока.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CC7E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углов. Кавказские горы.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Инфоурок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br/>
              <w:t>(https://infourok.ru/)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пособию М.В. Буряк, Е.Н.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треугольников. Горные кошки.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Вписанные многоугольники. Южно-Уральский природный государственный заповедник.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по трем сторонам. Природный парк "Белуха.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Инфоурок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br/>
              <w:t>(https://infourok.ru/)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алгебры.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Истинные и ложные высказывания. Бактриан.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Выражения с тремя переменными. Крымские заповедники.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выражениях. Уральские горы.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величинами. Птицы горных систем России.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 xml:space="preserve">Электронное интерактивное приложение к методическому пособию М.В. Буряк, Е.Н. </w:t>
            </w:r>
            <w:r w:rsidRPr="002F2FFC">
              <w:rPr>
                <w:rFonts w:ascii="Times New Roman" w:hAnsi="Times New Roman"/>
                <w:sz w:val="24"/>
                <w:szCs w:val="24"/>
              </w:rPr>
              <w:lastRenderedPageBreak/>
              <w:t>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Группировка множителей. Хищные птицы гор. 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2F2FFC" w:rsidTr="002F2FFC">
        <w:tc>
          <w:tcPr>
            <w:tcW w:w="784" w:type="dxa"/>
          </w:tcPr>
          <w:p w:rsidR="002F2FFC" w:rsidRPr="002F2FFC" w:rsidRDefault="002F2FFC" w:rsidP="002F2FF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FC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607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Столбчатые диаграммы. Редкие животные Приморья.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Виртуальное путешествие.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Круговые диаграммы. Редкие животные Кавказа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  <w:tr w:rsidR="002F2FFC" w:rsidRPr="00524046" w:rsidTr="002F2FFC">
        <w:tc>
          <w:tcPr>
            <w:tcW w:w="784" w:type="dxa"/>
          </w:tcPr>
          <w:p w:rsidR="002F2FFC" w:rsidRPr="002F2FFC" w:rsidRDefault="002F2FFC" w:rsidP="002F2FFC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FC">
              <w:rPr>
                <w:rFonts w:ascii="Times New Roman" w:hAnsi="Times New Roman"/>
                <w:sz w:val="24"/>
                <w:szCs w:val="24"/>
                <w:lang w:eastAsia="ru-RU"/>
              </w:rPr>
              <w:t>График. Кабарга. Марал.</w:t>
            </w:r>
          </w:p>
        </w:tc>
        <w:tc>
          <w:tcPr>
            <w:tcW w:w="949" w:type="dxa"/>
          </w:tcPr>
          <w:p w:rsidR="002F2FFC" w:rsidRPr="002F2FFC" w:rsidRDefault="002F2FFC" w:rsidP="002F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</w:tcPr>
          <w:p w:rsidR="002F2FFC" w:rsidRPr="002F2FFC" w:rsidRDefault="002F2FFC" w:rsidP="002F2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F2FFC" w:rsidRPr="002F2FFC" w:rsidRDefault="002F2FFC" w:rsidP="002F2F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FC">
              <w:rPr>
                <w:rFonts w:ascii="Times New Roman" w:hAnsi="Times New Roman"/>
                <w:sz w:val="24"/>
                <w:szCs w:val="24"/>
              </w:rPr>
              <w:t>Электронное интерактивное приложение к методическому пособию М.В. Буряк, Е.Н. Карышевой.</w:t>
            </w:r>
          </w:p>
        </w:tc>
      </w:tr>
    </w:tbl>
    <w:p w:rsidR="002F2FFC" w:rsidRPr="00524046" w:rsidRDefault="002F2FFC" w:rsidP="0022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6C14" w:rsidRPr="00524046" w:rsidRDefault="005A6C14" w:rsidP="009E5F05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663AB" w:rsidRPr="00524046" w:rsidRDefault="005663AB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p w:rsidR="008D542D" w:rsidRPr="00524046" w:rsidRDefault="008D542D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p w:rsidR="008D542D" w:rsidRPr="00524046" w:rsidRDefault="008D542D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p w:rsidR="008D542D" w:rsidRPr="00524046" w:rsidRDefault="008D542D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p w:rsidR="008D542D" w:rsidRPr="00524046" w:rsidRDefault="008D542D" w:rsidP="009E5F05">
      <w:pPr>
        <w:tabs>
          <w:tab w:val="left" w:pos="3420"/>
        </w:tabs>
        <w:rPr>
          <w:rFonts w:ascii="Times New Roman" w:hAnsi="Times New Roman"/>
          <w:sz w:val="24"/>
          <w:szCs w:val="24"/>
          <w:lang w:eastAsia="ru-RU"/>
        </w:rPr>
      </w:pPr>
    </w:p>
    <w:sectPr w:rsidR="008D542D" w:rsidRPr="00524046" w:rsidSect="00B5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6940ECC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87E2A"/>
    <w:multiLevelType w:val="hybridMultilevel"/>
    <w:tmpl w:val="F1A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16908"/>
    <w:multiLevelType w:val="hybridMultilevel"/>
    <w:tmpl w:val="816A5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533C8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21117F"/>
    <w:multiLevelType w:val="hybridMultilevel"/>
    <w:tmpl w:val="816A5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59329A"/>
    <w:multiLevelType w:val="hybridMultilevel"/>
    <w:tmpl w:val="7BECA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4537B4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1A2EBC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BC2569"/>
    <w:multiLevelType w:val="hybridMultilevel"/>
    <w:tmpl w:val="924CE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B024C5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8D41FB"/>
    <w:multiLevelType w:val="multilevel"/>
    <w:tmpl w:val="065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46E56"/>
    <w:multiLevelType w:val="hybridMultilevel"/>
    <w:tmpl w:val="5BE6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406F8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D15398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457C6D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650A41"/>
    <w:multiLevelType w:val="hybridMultilevel"/>
    <w:tmpl w:val="3B9C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42C26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080CE8"/>
    <w:multiLevelType w:val="hybridMultilevel"/>
    <w:tmpl w:val="F1A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131B38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C37615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9A546D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5"/>
  </w:num>
  <w:num w:numId="5">
    <w:abstractNumId w:val="4"/>
  </w:num>
  <w:num w:numId="6">
    <w:abstractNumId w:val="20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18"/>
  </w:num>
  <w:num w:numId="12">
    <w:abstractNumId w:val="9"/>
  </w:num>
  <w:num w:numId="13">
    <w:abstractNumId w:val="5"/>
  </w:num>
  <w:num w:numId="14">
    <w:abstractNumId w:val="3"/>
  </w:num>
  <w:num w:numId="15">
    <w:abstractNumId w:val="21"/>
  </w:num>
  <w:num w:numId="16">
    <w:abstractNumId w:val="19"/>
  </w:num>
  <w:num w:numId="17">
    <w:abstractNumId w:val="10"/>
  </w:num>
  <w:num w:numId="18">
    <w:abstractNumId w:val="17"/>
  </w:num>
  <w:num w:numId="19">
    <w:abstractNumId w:val="14"/>
  </w:num>
  <w:num w:numId="20">
    <w:abstractNumId w:val="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02"/>
    <w:rsid w:val="00020302"/>
    <w:rsid w:val="00077D7C"/>
    <w:rsid w:val="000C52CD"/>
    <w:rsid w:val="000C6063"/>
    <w:rsid w:val="000E363C"/>
    <w:rsid w:val="001834FB"/>
    <w:rsid w:val="00196FF8"/>
    <w:rsid w:val="00203369"/>
    <w:rsid w:val="00226108"/>
    <w:rsid w:val="002F2FFC"/>
    <w:rsid w:val="003F53C1"/>
    <w:rsid w:val="004572D6"/>
    <w:rsid w:val="004768F1"/>
    <w:rsid w:val="00524046"/>
    <w:rsid w:val="005663AB"/>
    <w:rsid w:val="005A6C14"/>
    <w:rsid w:val="00660E03"/>
    <w:rsid w:val="007F6662"/>
    <w:rsid w:val="00895DA3"/>
    <w:rsid w:val="008D542D"/>
    <w:rsid w:val="008E4E78"/>
    <w:rsid w:val="00933572"/>
    <w:rsid w:val="009B6F2D"/>
    <w:rsid w:val="009E5F05"/>
    <w:rsid w:val="00A25D97"/>
    <w:rsid w:val="00B0084B"/>
    <w:rsid w:val="00B4101B"/>
    <w:rsid w:val="00B513D3"/>
    <w:rsid w:val="00B85576"/>
    <w:rsid w:val="00BA2512"/>
    <w:rsid w:val="00BD076B"/>
    <w:rsid w:val="00C936D6"/>
    <w:rsid w:val="00CC7EED"/>
    <w:rsid w:val="00DC25C2"/>
    <w:rsid w:val="00DE73CC"/>
    <w:rsid w:val="00EE7806"/>
    <w:rsid w:val="00F50C06"/>
    <w:rsid w:val="00F97971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2030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02030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basedOn w:val="a"/>
    <w:link w:val="a5"/>
    <w:uiPriority w:val="1"/>
    <w:qFormat/>
    <w:rsid w:val="00020302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link w:val="a4"/>
    <w:uiPriority w:val="1"/>
    <w:rsid w:val="00020302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99"/>
    <w:qFormat/>
    <w:rsid w:val="004768F1"/>
    <w:pPr>
      <w:ind w:left="720"/>
      <w:contextualSpacing/>
    </w:pPr>
  </w:style>
  <w:style w:type="paragraph" w:customStyle="1" w:styleId="a7">
    <w:name w:val="Базовый"/>
    <w:rsid w:val="009E5F0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D7C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9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19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unhideWhenUsed/>
    <w:rsid w:val="002F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2030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02030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basedOn w:val="a"/>
    <w:link w:val="a5"/>
    <w:uiPriority w:val="1"/>
    <w:qFormat/>
    <w:rsid w:val="00020302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link w:val="a4"/>
    <w:uiPriority w:val="1"/>
    <w:rsid w:val="00020302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99"/>
    <w:qFormat/>
    <w:rsid w:val="004768F1"/>
    <w:pPr>
      <w:ind w:left="720"/>
      <w:contextualSpacing/>
    </w:pPr>
  </w:style>
  <w:style w:type="paragraph" w:customStyle="1" w:styleId="a7">
    <w:name w:val="Базовый"/>
    <w:rsid w:val="009E5F0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D7C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9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19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unhideWhenUsed/>
    <w:rsid w:val="002F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80BC-79C7-4E4B-A418-0D930785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6986</Words>
  <Characters>39823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HardPkSmart</cp:lastModifiedBy>
  <cp:revision>10</cp:revision>
  <cp:lastPrinted>2020-09-23T14:14:00Z</cp:lastPrinted>
  <dcterms:created xsi:type="dcterms:W3CDTF">2022-08-29T07:26:00Z</dcterms:created>
  <dcterms:modified xsi:type="dcterms:W3CDTF">2023-10-08T16:31:00Z</dcterms:modified>
</cp:coreProperties>
</file>