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B4" w:rsidRPr="00234C3B" w:rsidRDefault="00E723B4" w:rsidP="00A407F8">
      <w:pPr>
        <w:spacing w:after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234C3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r w:rsidRPr="00234C3B">
        <w:rPr>
          <w:rFonts w:ascii="Times New Roman" w:hAnsi="Times New Roman" w:cs="Times New Roman"/>
          <w:b/>
          <w:spacing w:val="-7"/>
          <w:sz w:val="24"/>
          <w:szCs w:val="24"/>
        </w:rPr>
        <w:t>предмета</w:t>
      </w:r>
    </w:p>
    <w:p w:rsidR="00E723B4" w:rsidRPr="00234C3B" w:rsidRDefault="00E723B4" w:rsidP="00A40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3B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культура народов России»</w:t>
      </w:r>
    </w:p>
    <w:p w:rsidR="00E723B4" w:rsidRPr="00234C3B" w:rsidRDefault="00E723B4" w:rsidP="00E723B4">
      <w:pPr>
        <w:pStyle w:val="a3"/>
        <w:ind w:firstLine="510"/>
      </w:pPr>
    </w:p>
    <w:p w:rsidR="00E723B4" w:rsidRPr="0089337C" w:rsidRDefault="00E723B4" w:rsidP="0089337C">
      <w:pPr>
        <w:pStyle w:val="a3"/>
        <w:ind w:right="397" w:firstLine="510"/>
      </w:pPr>
      <w:r w:rsidRPr="0089337C">
        <w:t>Настоящая рабочая программа составлена в соответствии с:</w:t>
      </w:r>
    </w:p>
    <w:p w:rsidR="00234C3B" w:rsidRPr="00234C3B" w:rsidRDefault="00234C3B" w:rsidP="0089337C">
      <w:pPr>
        <w:widowControl w:val="0"/>
        <w:suppressAutoHyphens/>
        <w:spacing w:after="0" w:line="240" w:lineRule="auto"/>
        <w:ind w:right="397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C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4C3B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234C3B" w:rsidRPr="00234C3B" w:rsidRDefault="00234C3B" w:rsidP="0089337C">
      <w:pPr>
        <w:widowControl w:val="0"/>
        <w:suppressAutoHyphens/>
        <w:spacing w:after="0" w:line="240" w:lineRule="auto"/>
        <w:ind w:right="397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C3B">
        <w:rPr>
          <w:rFonts w:ascii="Times New Roman" w:eastAsia="Times New Roman" w:hAnsi="Times New Roman" w:cs="Times New Roman"/>
          <w:bCs/>
          <w:sz w:val="24"/>
          <w:szCs w:val="24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234C3B" w:rsidRPr="0089337C" w:rsidRDefault="00234C3B" w:rsidP="0089337C">
      <w:pPr>
        <w:widowControl w:val="0"/>
        <w:suppressAutoHyphens/>
        <w:spacing w:after="0" w:line="240" w:lineRule="auto"/>
        <w:ind w:right="397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C3B">
        <w:rPr>
          <w:rFonts w:ascii="Times New Roman" w:eastAsia="Times New Roman" w:hAnsi="Times New Roman" w:cs="Times New Roman"/>
          <w:bCs/>
          <w:sz w:val="24"/>
          <w:szCs w:val="24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30.08.2023 г. №1, приказ и.о. директора от 30.08.2023 г. №82).</w:t>
      </w:r>
    </w:p>
    <w:p w:rsidR="00234C3B" w:rsidRPr="0089337C" w:rsidRDefault="00234C3B" w:rsidP="0089337C">
      <w:pPr>
        <w:spacing w:line="240" w:lineRule="auto"/>
        <w:ind w:right="397" w:firstLine="510"/>
        <w:rPr>
          <w:rFonts w:ascii="Times New Roman" w:hAnsi="Times New Roman" w:cs="Times New Roman"/>
          <w:sz w:val="24"/>
          <w:szCs w:val="24"/>
        </w:rPr>
      </w:pPr>
      <w:r w:rsidRPr="0089337C">
        <w:rPr>
          <w:rFonts w:ascii="Times New Roman" w:hAnsi="Times New Roman" w:cs="Times New Roman"/>
          <w:b/>
          <w:sz w:val="24"/>
          <w:szCs w:val="24"/>
        </w:rPr>
        <w:t>Целями</w:t>
      </w:r>
      <w:r w:rsidRPr="0089337C">
        <w:rPr>
          <w:rFonts w:ascii="Times New Roman" w:hAnsi="Times New Roman" w:cs="Times New Roman"/>
          <w:sz w:val="24"/>
          <w:szCs w:val="24"/>
        </w:rPr>
        <w:t xml:space="preserve"> изучения учебного курса являются: </w:t>
      </w:r>
    </w:p>
    <w:p w:rsidR="0089337C" w:rsidRPr="0089337C" w:rsidRDefault="0089337C" w:rsidP="0089337C">
      <w:pPr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after="0" w:line="240" w:lineRule="auto"/>
        <w:ind w:right="39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337C">
        <w:rPr>
          <w:rFonts w:ascii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hAnsi="Times New Roman" w:cs="Times New Roman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взаимодействия,взаимопроникновения и мирного сосуществования народов, религий, национальных культур;</w:t>
      </w:r>
    </w:p>
    <w:p w:rsidR="0089337C" w:rsidRPr="0089337C" w:rsidRDefault="0089337C" w:rsidP="0089337C">
      <w:pPr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after="0" w:line="240" w:lineRule="auto"/>
        <w:ind w:right="39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337C">
        <w:rPr>
          <w:rFonts w:ascii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9337C" w:rsidRPr="0089337C" w:rsidRDefault="0089337C" w:rsidP="0089337C">
      <w:pPr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after="0" w:line="240" w:lineRule="auto"/>
        <w:ind w:right="39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337C">
        <w:rPr>
          <w:rFonts w:ascii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hAnsi="Times New Roman" w:cs="Times New Roman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9337C" w:rsidRPr="0089337C" w:rsidRDefault="0089337C" w:rsidP="0089337C">
      <w:pPr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after="0" w:line="240" w:lineRule="auto"/>
        <w:ind w:right="39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37C">
        <w:rPr>
          <w:rFonts w:ascii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hAnsi="Times New Roman" w:cs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</w:t>
      </w:r>
    </w:p>
    <w:p w:rsidR="0089337C" w:rsidRPr="0089337C" w:rsidRDefault="0089337C" w:rsidP="0089337C">
      <w:pPr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after="0" w:line="240" w:lineRule="auto"/>
        <w:ind w:right="39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8933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933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ОДНКНР</w:t>
      </w:r>
      <w:r w:rsidRPr="008933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определяют</w:t>
      </w:r>
      <w:r w:rsidRPr="008933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8933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8933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8933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морали</w:t>
      </w:r>
      <w:r w:rsidRPr="0089337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нравственности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основополагающих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элементах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современного общества;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достойной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</w:t>
      </w:r>
      <w:r w:rsidRPr="008933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отцовству</w:t>
      </w:r>
      <w:r w:rsidRPr="008933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материнству;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межкультурного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межличностный,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межкультурный,</w:t>
      </w:r>
      <w:r w:rsidRPr="0089337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межконфессиональный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8933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933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осознании</w:t>
      </w:r>
      <w:r w:rsidRPr="008933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8933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8933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8933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систематизацию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искусства,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музыки;</w:t>
      </w:r>
    </w:p>
    <w:p w:rsidR="0089337C" w:rsidRPr="0089337C" w:rsidRDefault="0089337C" w:rsidP="0089337C">
      <w:pPr>
        <w:widowControl w:val="0"/>
        <w:autoSpaceDE w:val="0"/>
        <w:autoSpaceDN w:val="0"/>
        <w:spacing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89337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выводов;</w:t>
      </w:r>
    </w:p>
    <w:p w:rsidR="0089337C" w:rsidRPr="0089337C" w:rsidRDefault="0089337C" w:rsidP="0089337C">
      <w:pPr>
        <w:widowControl w:val="0"/>
        <w:autoSpaceDE w:val="0"/>
        <w:autoSpaceDN w:val="0"/>
        <w:spacing w:after="0" w:line="278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историческому,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религиозному</w:t>
      </w:r>
      <w:r w:rsidRPr="008933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8933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8933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933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933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89337C" w:rsidRPr="0089337C" w:rsidRDefault="0089337C" w:rsidP="0089337C">
      <w:pPr>
        <w:widowControl w:val="0"/>
        <w:autoSpaceDE w:val="0"/>
        <w:autoSpaceDN w:val="0"/>
        <w:spacing w:before="66"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мировоззренческих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приоритете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89337C" w:rsidRPr="0089337C" w:rsidRDefault="0089337C" w:rsidP="0089337C">
      <w:pPr>
        <w:widowControl w:val="0"/>
        <w:autoSpaceDE w:val="0"/>
        <w:autoSpaceDN w:val="0"/>
        <w:spacing w:before="200" w:after="0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89337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933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lastRenderedPageBreak/>
        <w:t>роли личности в истории и культуре, осознание важности социального</w:t>
      </w:r>
      <w:r w:rsidRPr="0089337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893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37C">
        <w:rPr>
          <w:rFonts w:ascii="Times New Roman" w:eastAsia="Times New Roman" w:hAnsi="Times New Roman" w:cs="Times New Roman"/>
          <w:sz w:val="24"/>
          <w:szCs w:val="24"/>
        </w:rPr>
        <w:t>гражданской идентичности.</w:t>
      </w:r>
    </w:p>
    <w:p w:rsidR="0089337C" w:rsidRPr="0089337C" w:rsidRDefault="0089337C" w:rsidP="0089337C">
      <w:pPr>
        <w:spacing w:after="0"/>
        <w:ind w:right="397"/>
        <w:rPr>
          <w:rFonts w:ascii="Times New Roman" w:hAnsi="Times New Roman" w:cs="Times New Roman"/>
          <w:sz w:val="24"/>
          <w:szCs w:val="24"/>
        </w:rPr>
      </w:pPr>
    </w:p>
    <w:p w:rsidR="0089337C" w:rsidRPr="0089337C" w:rsidRDefault="0089337C" w:rsidP="0089337C">
      <w:pPr>
        <w:spacing w:after="0"/>
        <w:ind w:right="397"/>
        <w:rPr>
          <w:rFonts w:ascii="Times New Roman" w:hAnsi="Times New Roman" w:cs="Times New Roman"/>
          <w:sz w:val="24"/>
          <w:szCs w:val="24"/>
        </w:rPr>
      </w:pPr>
    </w:p>
    <w:p w:rsidR="00E81DF4" w:rsidRPr="0089337C" w:rsidRDefault="00E81DF4" w:rsidP="0089337C">
      <w:pPr>
        <w:pStyle w:val="a3"/>
        <w:ind w:right="397" w:firstLine="567"/>
      </w:pPr>
      <w:r w:rsidRPr="0089337C">
        <w:rPr>
          <w:b/>
          <w:bCs/>
          <w:iCs/>
          <w:color w:val="000000"/>
        </w:rPr>
        <w:t xml:space="preserve">Место учебного предмета в учебном плане: </w:t>
      </w:r>
      <w:r w:rsidRPr="0089337C">
        <w:rPr>
          <w:iCs/>
          <w:color w:val="000000"/>
        </w:rPr>
        <w:t>у</w:t>
      </w:r>
      <w:r w:rsidRPr="0089337C">
        <w:t>чебный предмет предназначен для обучающихся 5</w:t>
      </w:r>
      <w:r w:rsidR="00234C3B" w:rsidRPr="0089337C">
        <w:t>-6</w:t>
      </w:r>
      <w:r w:rsidRPr="0089337C">
        <w:t xml:space="preserve"> классов; рассчитан</w:t>
      </w:r>
      <w:r w:rsidR="00234C3B" w:rsidRPr="0089337C">
        <w:t>:</w:t>
      </w:r>
      <w:r w:rsidRPr="0089337C">
        <w:t xml:space="preserve"> на </w:t>
      </w:r>
      <w:r w:rsidR="00234C3B" w:rsidRPr="0089337C">
        <w:t>1</w:t>
      </w:r>
      <w:r w:rsidRPr="0089337C">
        <w:t xml:space="preserve"> ч</w:t>
      </w:r>
      <w:r w:rsidR="00234C3B" w:rsidRPr="0089337C">
        <w:t>ас в 5 классе (34 учебные недели), на 1 час в 6 классе (34 учебные недели).</w:t>
      </w:r>
    </w:p>
    <w:p w:rsidR="000877A3" w:rsidRPr="0089337C" w:rsidRDefault="000877A3" w:rsidP="0089337C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7A3" w:rsidRPr="0089337C" w:rsidRDefault="00E81DF4" w:rsidP="0089337C">
      <w:pPr>
        <w:spacing w:after="0" w:line="240" w:lineRule="auto"/>
        <w:ind w:right="39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37C">
        <w:rPr>
          <w:rFonts w:ascii="Times New Roman" w:hAnsi="Times New Roman" w:cs="Times New Roman"/>
          <w:b/>
          <w:sz w:val="24"/>
          <w:szCs w:val="24"/>
        </w:rPr>
        <w:t>УМК:</w:t>
      </w:r>
      <w:r w:rsidRPr="0089337C">
        <w:rPr>
          <w:rFonts w:ascii="Times New Roman" w:hAnsi="Times New Roman" w:cs="Times New Roman"/>
          <w:sz w:val="24"/>
          <w:szCs w:val="24"/>
        </w:rPr>
        <w:t xml:space="preserve"> </w:t>
      </w:r>
      <w:r w:rsidR="000877A3" w:rsidRPr="008933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 Н.Ф.Виноградова, В.И.Власенко, А.В.Полякова «Основы духовно-нравственной культуры народов России» для 5</w:t>
      </w:r>
      <w:r w:rsidR="00234C3B" w:rsidRPr="0089337C">
        <w:rPr>
          <w:rFonts w:ascii="Times New Roman" w:eastAsia="Calibri" w:hAnsi="Times New Roman" w:cs="Times New Roman"/>
          <w:sz w:val="24"/>
          <w:szCs w:val="24"/>
          <w:lang w:eastAsia="ru-RU"/>
        </w:rPr>
        <w:t>-6</w:t>
      </w:r>
      <w:r w:rsidR="000877A3" w:rsidRPr="008933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234C3B" w:rsidRPr="0089337C">
        <w:rPr>
          <w:rFonts w:ascii="Times New Roman" w:eastAsia="Calibri" w:hAnsi="Times New Roman" w:cs="Times New Roman"/>
          <w:sz w:val="24"/>
          <w:szCs w:val="24"/>
          <w:lang w:eastAsia="ru-RU"/>
        </w:rPr>
        <w:t>ов. - М.: «Вентана-Граф»</w:t>
      </w:r>
      <w:r w:rsidR="000877A3" w:rsidRPr="008933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81DF4" w:rsidRPr="00234C3B" w:rsidRDefault="00E81DF4" w:rsidP="000877A3">
      <w:pPr>
        <w:pStyle w:val="a3"/>
        <w:ind w:firstLine="567"/>
      </w:pPr>
    </w:p>
    <w:p w:rsidR="00B73A5D" w:rsidRPr="00234C3B" w:rsidRDefault="00B73A5D">
      <w:pPr>
        <w:rPr>
          <w:rFonts w:ascii="Times New Roman" w:hAnsi="Times New Roman" w:cs="Times New Roman"/>
          <w:sz w:val="24"/>
          <w:szCs w:val="24"/>
        </w:rPr>
      </w:pPr>
    </w:p>
    <w:sectPr w:rsidR="00B73A5D" w:rsidRPr="00234C3B" w:rsidSect="00B7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23B4"/>
    <w:rsid w:val="000877A3"/>
    <w:rsid w:val="00234C3B"/>
    <w:rsid w:val="006370BF"/>
    <w:rsid w:val="0089337C"/>
    <w:rsid w:val="00A407F8"/>
    <w:rsid w:val="00B73A5D"/>
    <w:rsid w:val="00E723B4"/>
    <w:rsid w:val="00E81DF4"/>
    <w:rsid w:val="00E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E8503-C6CB-4F08-B901-C624E8BA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3B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3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Bashkeeva</dc:creator>
  <cp:lastModifiedBy>ПентюховаЛН</cp:lastModifiedBy>
  <cp:revision>8</cp:revision>
  <dcterms:created xsi:type="dcterms:W3CDTF">2022-11-08T17:50:00Z</dcterms:created>
  <dcterms:modified xsi:type="dcterms:W3CDTF">2023-10-11T14:14:00Z</dcterms:modified>
</cp:coreProperties>
</file>