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7B2BF" w14:textId="77777777" w:rsidR="00BF4924" w:rsidRPr="00BF4924" w:rsidRDefault="00BF4924" w:rsidP="00BF4924">
      <w:pPr>
        <w:autoSpaceDN w:val="0"/>
        <w:spacing w:after="0" w:line="240" w:lineRule="auto"/>
        <w:ind w:left="4956" w:firstLine="0"/>
        <w:rPr>
          <w:rFonts w:eastAsia="Calibri"/>
          <w:sz w:val="24"/>
          <w:szCs w:val="24"/>
          <w:lang w:val="ru-RU" w:eastAsia="ru-RU"/>
        </w:rPr>
      </w:pPr>
      <w:r w:rsidRPr="00BF4924">
        <w:rPr>
          <w:rFonts w:eastAsia="Calibri"/>
          <w:sz w:val="24"/>
          <w:szCs w:val="24"/>
          <w:lang w:val="ru-RU" w:eastAsia="ru-RU"/>
        </w:rPr>
        <w:t>Приложение к ООП ООО, утвержденной приказом и.о. директора МБОУ Глазуновская средняя общеобразовательная школа от 30.08.2023 г. №82</w:t>
      </w:r>
    </w:p>
    <w:p w14:paraId="4E614F48" w14:textId="77777777" w:rsidR="00BF4924" w:rsidRPr="00BF4924" w:rsidRDefault="00BF4924" w:rsidP="00BF4924">
      <w:pPr>
        <w:autoSpaceDN w:val="0"/>
        <w:spacing w:after="0" w:line="240" w:lineRule="auto"/>
        <w:ind w:firstLine="4"/>
        <w:jc w:val="center"/>
        <w:rPr>
          <w:rFonts w:eastAsia="Calibri"/>
          <w:sz w:val="24"/>
          <w:szCs w:val="24"/>
          <w:lang w:val="ru-RU" w:eastAsia="ru-RU"/>
        </w:rPr>
      </w:pPr>
    </w:p>
    <w:p w14:paraId="062B6DC7" w14:textId="77777777" w:rsidR="00BF4924" w:rsidRPr="00BF4924" w:rsidRDefault="00BF4924" w:rsidP="00BF4924">
      <w:pPr>
        <w:widowControl w:val="0"/>
        <w:autoSpaceDE w:val="0"/>
        <w:autoSpaceDN w:val="0"/>
        <w:spacing w:before="88" w:after="0" w:line="240" w:lineRule="auto"/>
        <w:ind w:left="1384" w:right="694" w:firstLine="709"/>
        <w:contextualSpacing/>
        <w:jc w:val="center"/>
        <w:outlineLvl w:val="2"/>
        <w:rPr>
          <w:b/>
          <w:bCs/>
          <w:color w:val="auto"/>
          <w:sz w:val="24"/>
          <w:szCs w:val="24"/>
          <w:lang w:val="ru-RU"/>
        </w:rPr>
      </w:pPr>
      <w:r w:rsidRPr="00BF4924">
        <w:rPr>
          <w:b/>
          <w:bCs/>
          <w:color w:val="auto"/>
          <w:sz w:val="24"/>
          <w:szCs w:val="24"/>
          <w:lang w:val="ru-RU"/>
        </w:rPr>
        <w:t>Содержание</w:t>
      </w:r>
      <w:r w:rsidRPr="00BF4924">
        <w:rPr>
          <w:b/>
          <w:bCs/>
          <w:color w:val="auto"/>
          <w:spacing w:val="-9"/>
          <w:sz w:val="24"/>
          <w:szCs w:val="24"/>
          <w:lang w:val="ru-RU"/>
        </w:rPr>
        <w:t xml:space="preserve"> </w:t>
      </w:r>
      <w:r w:rsidRPr="00BF4924">
        <w:rPr>
          <w:b/>
          <w:bCs/>
          <w:color w:val="auto"/>
          <w:sz w:val="24"/>
          <w:szCs w:val="24"/>
          <w:lang w:val="ru-RU"/>
        </w:rPr>
        <w:t>учебного курса внеурочной</w:t>
      </w:r>
      <w:r w:rsidRPr="00BF4924">
        <w:rPr>
          <w:b/>
          <w:bCs/>
          <w:color w:val="auto"/>
          <w:spacing w:val="-9"/>
          <w:sz w:val="24"/>
          <w:szCs w:val="24"/>
          <w:lang w:val="ru-RU"/>
        </w:rPr>
        <w:t xml:space="preserve"> </w:t>
      </w:r>
      <w:r w:rsidRPr="00BF4924">
        <w:rPr>
          <w:b/>
          <w:bCs/>
          <w:color w:val="auto"/>
          <w:sz w:val="24"/>
          <w:szCs w:val="24"/>
          <w:lang w:val="ru-RU"/>
        </w:rPr>
        <w:t>деятельности</w:t>
      </w:r>
    </w:p>
    <w:p w14:paraId="0B3448F5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14:paraId="6FDF9506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14:paraId="6F6505F5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14:paraId="11A26EBC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>В 6 классе</w:t>
      </w:r>
      <w:r w:rsidRPr="00BF4924">
        <w:rPr>
          <w:sz w:val="24"/>
          <w:szCs w:val="24"/>
          <w:lang w:val="ru-RU"/>
        </w:rPr>
        <w:t xml:space="preserve">: 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</w:t>
      </w:r>
    </w:p>
    <w:p w14:paraId="1F7ED6F9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«МОГУ» – ваши способности; </w:t>
      </w:r>
    </w:p>
    <w:p w14:paraId="6009DC88" w14:textId="32DEF840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«БУДУ» – востребованность обучающегося на рынке труда в будущем. </w:t>
      </w:r>
    </w:p>
    <w:p w14:paraId="755E3195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14:paraId="39A11BB6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>В 7 классе</w:t>
      </w:r>
      <w:r w:rsidRPr="00BF4924">
        <w:rPr>
          <w:sz w:val="24"/>
          <w:szCs w:val="24"/>
          <w:lang w:val="ru-RU"/>
        </w:rPr>
        <w:t xml:space="preserve">: тематическое содержание занятия предполагает знакомство с различными профессиональными средами и профессиями через проектную деятельность.  </w:t>
      </w:r>
    </w:p>
    <w:p w14:paraId="74B0F53F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</w:t>
      </w:r>
    </w:p>
    <w:p w14:paraId="43BD73D0" w14:textId="77777777" w:rsidR="006B7173" w:rsidRPr="00BF4924" w:rsidRDefault="006B7173" w:rsidP="006B7173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 </w:t>
      </w:r>
    </w:p>
    <w:p w14:paraId="19E9EC2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3. Профориентационная диагностика № 1 «Мой профиль» и разбор результатов (1 час) </w:t>
      </w:r>
    </w:p>
    <w:p w14:paraId="3E15BC4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Для обучающихся, не принимающих участие в проекте «Билет в будущее», доступна профориентационная диагностика № 1 «Мой профиль» </w:t>
      </w:r>
    </w:p>
    <w:p w14:paraId="62E5ED4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 w:rsidRPr="00BF4924">
        <w:rPr>
          <w:sz w:val="24"/>
          <w:szCs w:val="24"/>
        </w:rPr>
        <w:t>profmin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14:paraId="29CBA63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14:paraId="04B3558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3. Профориентационная диагностика № 1 «Мои профсреды» и разбор результатов (1 час) </w:t>
      </w:r>
    </w:p>
    <w:p w14:paraId="6EE510EE" w14:textId="24E60DC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1 «Мои профсреды» (обязательна для проведения). </w:t>
      </w:r>
    </w:p>
    <w:p w14:paraId="64C76216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lastRenderedPageBreak/>
        <w:t xml:space="preserve">Профориентационная диагностика обучающихся на интернет-платформе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14:paraId="500AC7E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1011 классов. Методика реализуется в форме кейсов, время прохождения – около 15 минут.  </w:t>
      </w:r>
    </w:p>
    <w:p w14:paraId="48A4921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</w:t>
      </w:r>
    </w:p>
    <w:p w14:paraId="6C85184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14:paraId="490238A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>В 6-7 классе</w:t>
      </w:r>
      <w:r w:rsidRPr="00BF4924">
        <w:rPr>
          <w:sz w:val="24"/>
          <w:szCs w:val="24"/>
          <w:lang w:val="ru-RU"/>
        </w:rPr>
        <w:t xml:space="preserve"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 </w:t>
      </w:r>
    </w:p>
    <w:p w14:paraId="0B26E4E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</w:t>
      </w:r>
      <w:r w:rsidRPr="00BF4924">
        <w:rPr>
          <w:sz w:val="24"/>
          <w:szCs w:val="24"/>
          <w:lang w:val="ru-RU"/>
        </w:rPr>
        <w:t xml:space="preserve"> </w:t>
      </w:r>
      <w:r w:rsidRPr="00BF4924">
        <w:rPr>
          <w:b/>
          <w:sz w:val="24"/>
          <w:szCs w:val="24"/>
          <w:lang w:val="ru-RU"/>
        </w:rPr>
        <w:t xml:space="preserve">по профессии учителя, приуроченная к Году педагога и наставника) (1 час) </w:t>
      </w:r>
    </w:p>
    <w:p w14:paraId="6E275850" w14:textId="4654C2C6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  </w:t>
      </w:r>
    </w:p>
    <w:p w14:paraId="7673E75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577E5B81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2589438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1DF129F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47E426A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14:paraId="16AC7FE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14:paraId="72B4B96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</w:t>
      </w:r>
    </w:p>
    <w:p w14:paraId="1A3AA75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6. Профориентационная диагностика № 2 «Мои ориентиры» и разбор результатов (1 час) </w:t>
      </w:r>
    </w:p>
    <w:p w14:paraId="5732DADF" w14:textId="4F87DB3A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2 «Мои ориентиры» (обязательна для проведения). </w:t>
      </w:r>
    </w:p>
    <w:p w14:paraId="5503792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 </w:t>
      </w:r>
    </w:p>
    <w:p w14:paraId="014C76D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</w:t>
      </w:r>
      <w:r w:rsidRPr="00BF4924">
        <w:rPr>
          <w:sz w:val="24"/>
          <w:szCs w:val="24"/>
          <w:lang w:val="ru-RU"/>
        </w:rPr>
        <w:lastRenderedPageBreak/>
        <w:t xml:space="preserve">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</w:t>
      </w:r>
    </w:p>
    <w:p w14:paraId="6D78A2A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</w:t>
      </w:r>
    </w:p>
    <w:p w14:paraId="4804942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14:paraId="72B42CB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14:paraId="0524BAE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14:paraId="6D22256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5200B35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промышленности, в рамках которой обучающимся необходимо пройти последовательность этапов:  </w:t>
      </w:r>
    </w:p>
    <w:p w14:paraId="7FECAD9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35CCD21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DA4EB51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0AE43AE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70B547E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14:paraId="759520E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14:paraId="751CBEB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14:paraId="6ACC9F1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6FFE28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цифровых технологий, в рамках которой обучающимся необходимо пройти последовательность этапов:  </w:t>
      </w:r>
    </w:p>
    <w:p w14:paraId="61A28FF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347ABE2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63DE489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lastRenderedPageBreak/>
        <w:t xml:space="preserve">‒ Практическое выполнение задания. </w:t>
      </w:r>
    </w:p>
    <w:p w14:paraId="6194BCC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221BD16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11. Профориентационное занятие «Россия в деле» (часть 2) (на выбор: медицина, реабилитация, генетика) (1 час) </w:t>
      </w:r>
    </w:p>
    <w:p w14:paraId="203E0AF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14:paraId="0738047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14:paraId="0B11304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11. Профориентационная диагностика № 3 «Мои таланты» и разбор результатов (1 час) </w:t>
      </w:r>
    </w:p>
    <w:p w14:paraId="2D764A8B" w14:textId="3CC11294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3 «Мои таланты» (обязательна  для проведения). </w:t>
      </w:r>
    </w:p>
    <w:p w14:paraId="2E16912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 Также рекомендуется видео-сопровождение для знакомства с результатами и рекомендациями для пользователя.  </w:t>
      </w:r>
    </w:p>
    <w:p w14:paraId="32CBA37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 </w:t>
      </w:r>
    </w:p>
    <w:p w14:paraId="494BEB3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14:paraId="008AAF84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14:paraId="637BFFF7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14:paraId="27179C9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FDF4DC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 </w:t>
      </w:r>
    </w:p>
    <w:p w14:paraId="44B8C8D4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7FFD438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321596E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014BAAC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4EE3ACB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lastRenderedPageBreak/>
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14:paraId="0F65140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>В 6-7 классе</w:t>
      </w:r>
      <w:r w:rsidRPr="00BF4924">
        <w:rPr>
          <w:sz w:val="24"/>
          <w:szCs w:val="24"/>
          <w:lang w:val="ru-RU"/>
        </w:rPr>
        <w:t xml:space="preserve">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14:paraId="1544A8D7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14:paraId="060E0C6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63FDE1F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управления и безопасности, в рамках которой обучающимся необходимо пройти последовательность этапов:  </w:t>
      </w:r>
    </w:p>
    <w:p w14:paraId="1DD3B7A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5E3A18A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75CF957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37A663F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0556550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16. Профориентационное занятие-рефлексия «Моё будущее – моя страна» (1 час) </w:t>
      </w:r>
    </w:p>
    <w:p w14:paraId="5C07990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14:paraId="2A87361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14:paraId="20336DF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14:paraId="700F8E5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14:paraId="1FD4EDC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6B3F33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 </w:t>
      </w:r>
    </w:p>
    <w:p w14:paraId="00877196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671D35B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66A2D6D1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101808B7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lastRenderedPageBreak/>
        <w:t xml:space="preserve">Завершающий этап (закрепление полученных знаний, получение цифрового </w:t>
      </w:r>
    </w:p>
    <w:p w14:paraId="0513007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 </w:t>
      </w:r>
    </w:p>
    <w:p w14:paraId="4505A09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14:paraId="03EF502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 (1 час) </w:t>
      </w:r>
    </w:p>
    <w:p w14:paraId="0EE3771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7" w:history="1">
        <w:r w:rsidRPr="00BF4924">
          <w:rPr>
            <w:color w:val="0000FF"/>
            <w:sz w:val="24"/>
            <w:szCs w:val="24"/>
            <w:u w:val="single"/>
          </w:rPr>
          <w:t>https</w:t>
        </w:r>
        <w:r w:rsidRPr="00BF4924">
          <w:rPr>
            <w:color w:val="0000FF"/>
            <w:sz w:val="24"/>
            <w:szCs w:val="24"/>
            <w:u w:val="single"/>
            <w:lang w:val="ru-RU"/>
          </w:rPr>
          <w:t>://</w:t>
        </w:r>
        <w:r w:rsidRPr="00BF4924">
          <w:rPr>
            <w:color w:val="0000FF"/>
            <w:sz w:val="24"/>
            <w:szCs w:val="24"/>
            <w:u w:val="single"/>
          </w:rPr>
          <w:t>bvbinfo</w:t>
        </w:r>
        <w:r w:rsidRPr="00BF4924">
          <w:rPr>
            <w:color w:val="0000FF"/>
            <w:sz w:val="24"/>
            <w:szCs w:val="24"/>
            <w:u w:val="single"/>
            <w:lang w:val="ru-RU"/>
          </w:rPr>
          <w:t>.</w:t>
        </w:r>
        <w:r w:rsidRPr="00BF4924">
          <w:rPr>
            <w:color w:val="0000FF"/>
            <w:sz w:val="24"/>
            <w:szCs w:val="24"/>
            <w:u w:val="single"/>
          </w:rPr>
          <w:t>ru</w:t>
        </w:r>
      </w:hyperlink>
    </w:p>
    <w:p w14:paraId="475D3FD1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медицины, в рамках которой обучающимся необходимо пройти последовательность этапов:  </w:t>
      </w:r>
    </w:p>
    <w:p w14:paraId="5F661C2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6B53CFB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954E33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189CB9B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4F8DCFC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 </w:t>
      </w:r>
      <w:r w:rsidRPr="00BF4924">
        <w:rPr>
          <w:b/>
          <w:sz w:val="24"/>
          <w:szCs w:val="24"/>
          <w:lang w:val="ru-RU"/>
        </w:rPr>
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14:paraId="0E6858B7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14:paraId="5420150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14:paraId="6DD3C8B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70C81B8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в социальной сфере, в рамках которой обучающимся необходимо пройти последовательность этапов:  </w:t>
      </w:r>
    </w:p>
    <w:p w14:paraId="47D3E3A1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26D0612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232B912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596B3371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00A1667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 </w:t>
      </w:r>
      <w:r w:rsidRPr="00BF4924">
        <w:rPr>
          <w:b/>
          <w:sz w:val="24"/>
          <w:szCs w:val="24"/>
          <w:lang w:val="ru-RU"/>
        </w:rPr>
        <w:t xml:space="preserve">Тема 23. Профориентационное занятие «Россия креативная: узнаю творческие профессии» (сфера культуры и искусства) (1 час) </w:t>
      </w:r>
    </w:p>
    <w:p w14:paraId="4AE3E89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</w:t>
      </w:r>
      <w:r w:rsidRPr="00BF4924">
        <w:rPr>
          <w:sz w:val="24"/>
          <w:szCs w:val="24"/>
          <w:lang w:val="ru-RU"/>
        </w:rPr>
        <w:lastRenderedPageBreak/>
        <w:t xml:space="preserve">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14:paraId="245E1BF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14:paraId="4964438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26804A1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творчества, в рамках которой обучающимся необходимо пройти последовательность этапов:  </w:t>
      </w:r>
    </w:p>
    <w:p w14:paraId="22A84F3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2DF2F307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5C62206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3B8290A6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Завершающий этап (закрепление полученных знаний, получение цифрового </w:t>
      </w:r>
    </w:p>
    <w:p w14:paraId="1AF3F9B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25. Профориентационное занятие «Один день в профессии» (часть 1) (учитель, актер, эколог) (1 час) </w:t>
      </w:r>
    </w:p>
    <w:p w14:paraId="1CC07B7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14:paraId="1F4C3ED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26. Профориентационное занятие «Один день в профессии» (часть 2) (пожарный, ветеринар, повар) (1 час) </w:t>
      </w:r>
    </w:p>
    <w:p w14:paraId="4B14B9E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14:paraId="752D3C1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27. Профориентационный сериал проекта «Билет в будущее»  (часть 1) (1 час) </w:t>
      </w:r>
    </w:p>
    <w:p w14:paraId="636748B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 w:rsidRPr="00BF4924">
        <w:rPr>
          <w:sz w:val="24"/>
          <w:szCs w:val="24"/>
        </w:rPr>
        <w:t>IT</w:t>
      </w:r>
      <w:r w:rsidRPr="00BF4924">
        <w:rPr>
          <w:sz w:val="24"/>
          <w:szCs w:val="24"/>
          <w:lang w:val="ru-RU"/>
        </w:rPr>
        <w:t xml:space="preserve">, медиа, бизнес, инженерное дело, различные производства, наука и искусство.  </w:t>
      </w:r>
    </w:p>
    <w:p w14:paraId="0C5EB41C" w14:textId="5B543A65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рамках занятия рекомендовано к просмотру и обсуждению 1-4 серии (на выбор), посвященные следующим профессиям:  </w:t>
      </w:r>
    </w:p>
    <w:p w14:paraId="28305F27" w14:textId="77777777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>серия: начальник конструкторского отдела компании «ОДК-Авиадвигатели», владелец семейной фермы «Российские альпаки», шеф-повар ресторана «</w:t>
      </w:r>
      <w:r w:rsidRPr="00BF4924">
        <w:rPr>
          <w:sz w:val="24"/>
          <w:szCs w:val="24"/>
        </w:rPr>
        <w:t>Peshi</w:t>
      </w:r>
      <w:r w:rsidRPr="00BF4924">
        <w:rPr>
          <w:sz w:val="24"/>
          <w:szCs w:val="24"/>
          <w:lang w:val="ru-RU"/>
        </w:rPr>
        <w:t xml:space="preserve">». </w:t>
      </w:r>
    </w:p>
    <w:p w14:paraId="62BF31DC" w14:textId="77777777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14:paraId="5BE8A4D4" w14:textId="77777777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 </w:t>
      </w:r>
    </w:p>
    <w:p w14:paraId="0708460A" w14:textId="77777777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 </w:t>
      </w:r>
    </w:p>
    <w:p w14:paraId="6373AC1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lastRenderedPageBreak/>
        <w:t xml:space="preserve">Тема 28. Профориентационный сериал проекта «Билет в будущее» (часть 2) (1 час) </w:t>
      </w:r>
    </w:p>
    <w:p w14:paraId="679F0DD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</w:t>
      </w:r>
      <w:r w:rsidRPr="00BF4924">
        <w:rPr>
          <w:sz w:val="24"/>
          <w:szCs w:val="24"/>
        </w:rPr>
        <w:t>IT</w:t>
      </w:r>
      <w:r w:rsidRPr="00BF4924">
        <w:rPr>
          <w:sz w:val="24"/>
          <w:szCs w:val="24"/>
          <w:lang w:val="ru-RU"/>
        </w:rPr>
        <w:t xml:space="preserve">, медиа, бизнес, инженерное дело, различные производства, наука и искусство.  </w:t>
      </w:r>
    </w:p>
    <w:p w14:paraId="5BE285C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рамках занятия рекомендовано к просмотру и обсуждению 5-8 серии (на выбор), посвященные следующим профессиям: </w:t>
      </w:r>
    </w:p>
    <w:p w14:paraId="1C334EF5" w14:textId="77777777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сварщик, методист в Музее оптики, врач ЛФК и спортивной медицины, реабилитолог. </w:t>
      </w:r>
    </w:p>
    <w:p w14:paraId="7768C5CC" w14:textId="1BDB0238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врач-педиатр </w:t>
      </w:r>
    </w:p>
    <w:p w14:paraId="0979172D" w14:textId="221E2669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сыровар на семейном предприятии, оператор ЧПУ учитель физики, замдиректора школы </w:t>
      </w:r>
    </w:p>
    <w:p w14:paraId="057ADAC4" w14:textId="77777777" w:rsidR="004452E2" w:rsidRPr="00BF4924" w:rsidRDefault="004452E2" w:rsidP="004452E2">
      <w:pPr>
        <w:numPr>
          <w:ilvl w:val="0"/>
          <w:numId w:val="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14:paraId="5527344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29. Профориентационное занятие «Пробую профессию в инженерной сфере» (моделирующая онлайн-проба на платформе проекта «Билет в будущее») (1 час) </w:t>
      </w:r>
    </w:p>
    <w:p w14:paraId="5C0D1534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</w:p>
    <w:p w14:paraId="7CF3596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 </w:t>
      </w:r>
    </w:p>
    <w:p w14:paraId="1EBAE69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032D2505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75F1F57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5E62254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763DFAB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30. Профориентационное занятие «Пробую профессию в цифровой сфере» (моделирующая онлайн-проба на платформе проекта «Билет в будущее») (1 час) </w:t>
      </w:r>
    </w:p>
    <w:p w14:paraId="42C87FC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 </w:t>
      </w:r>
    </w:p>
    <w:p w14:paraId="20DB80D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1FEB6A44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25586D3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4C62F83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0BD99EB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31. Профориентационное занятие «Пробую профессию в сфере промышленности» (моделирующая онлайн-проба на платформе проекта «Билет в будущее») (1 час) </w:t>
      </w:r>
    </w:p>
    <w:p w14:paraId="36AA9D8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BF4924">
        <w:rPr>
          <w:sz w:val="24"/>
          <w:szCs w:val="24"/>
        </w:rPr>
        <w:t>https</w:t>
      </w:r>
      <w:r w:rsidRPr="00BF4924">
        <w:rPr>
          <w:sz w:val="24"/>
          <w:szCs w:val="24"/>
          <w:lang w:val="ru-RU"/>
        </w:rPr>
        <w:t>://</w:t>
      </w:r>
      <w:r w:rsidRPr="00BF4924">
        <w:rPr>
          <w:sz w:val="24"/>
          <w:szCs w:val="24"/>
        </w:rPr>
        <w:t>bvbinfo</w:t>
      </w:r>
      <w:r w:rsidRPr="00BF4924">
        <w:rPr>
          <w:sz w:val="24"/>
          <w:szCs w:val="24"/>
          <w:lang w:val="ru-RU"/>
        </w:rPr>
        <w:t>.</w:t>
      </w:r>
      <w:r w:rsidRPr="00BF4924">
        <w:rPr>
          <w:sz w:val="24"/>
          <w:szCs w:val="24"/>
        </w:rPr>
        <w:t>ru</w:t>
      </w:r>
      <w:r w:rsidRPr="00BF4924">
        <w:rPr>
          <w:sz w:val="24"/>
          <w:szCs w:val="24"/>
          <w:lang w:val="ru-RU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14:paraId="4A6B50F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Профессиональная проба по профессии в сфере промышленности, в рамках которой обучающимся необходимо пройти последовательность этапов:  </w:t>
      </w:r>
    </w:p>
    <w:p w14:paraId="120CE6CD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13FEF14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367A3FF4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0AF4385A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lastRenderedPageBreak/>
        <w:t xml:space="preserve">‒ Завершающий этап (закрепление полученных знаний, получение цифрового артефакта). </w:t>
      </w:r>
    </w:p>
    <w:p w14:paraId="56229DD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(1 час) </w:t>
      </w:r>
    </w:p>
    <w:p w14:paraId="090D8C49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 </w:t>
      </w:r>
    </w:p>
    <w:p w14:paraId="67CB7DD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04A6CF1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E62504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6CADDDB3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651F012E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(1 час) </w:t>
      </w:r>
    </w:p>
    <w:p w14:paraId="717D23F0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 </w:t>
      </w:r>
    </w:p>
    <w:p w14:paraId="68D8B36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Знакомство с профессией и профессиональной областью. </w:t>
      </w:r>
    </w:p>
    <w:p w14:paraId="5C679B7C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Постановка задачи и подготовительно-обучающий этап. </w:t>
      </w:r>
    </w:p>
    <w:p w14:paraId="0DC4C3C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Практическое выполнение задания. </w:t>
      </w:r>
    </w:p>
    <w:p w14:paraId="509894EB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‒ Завершающий этап (закрепление полученных знаний, получение цифрового артефакта). </w:t>
      </w:r>
    </w:p>
    <w:p w14:paraId="0895E878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Тема 34. Профориентационное занятие «Моё будущее – Моя страна»  (1 час) </w:t>
      </w:r>
    </w:p>
    <w:p w14:paraId="7A04090D" w14:textId="3DDC76BB" w:rsidR="004452E2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</w:t>
      </w:r>
      <w:r w:rsidR="0085339D">
        <w:rPr>
          <w:sz w:val="24"/>
          <w:szCs w:val="24"/>
          <w:lang w:val="ru-RU"/>
        </w:rPr>
        <w:t>определения.</w:t>
      </w:r>
    </w:p>
    <w:p w14:paraId="38314B6D" w14:textId="77777777" w:rsidR="0085339D" w:rsidRDefault="0085339D" w:rsidP="0085339D">
      <w:pPr>
        <w:suppressAutoHyphens/>
        <w:spacing w:after="0" w:line="240" w:lineRule="auto"/>
        <w:ind w:firstLine="567"/>
        <w:rPr>
          <w:rFonts w:eastAsia="NSimSun" w:cs="Arial"/>
          <w:b/>
          <w:bCs/>
          <w:color w:val="auto"/>
          <w:kern w:val="2"/>
          <w:sz w:val="24"/>
          <w:szCs w:val="24"/>
          <w:lang w:val="ru-RU" w:eastAsia="zh-CN" w:bidi="hi-IN"/>
        </w:rPr>
      </w:pPr>
    </w:p>
    <w:p w14:paraId="12815660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Взаимосвязь с рабочей программой воспитания </w:t>
      </w:r>
    </w:p>
    <w:p w14:paraId="06DB5E2C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Рабочая программа учебного курса внеурочной деятельности разработана с учётом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</w:t>
      </w:r>
    </w:p>
    <w:p w14:paraId="28B8616D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Это проявляется: </w:t>
      </w:r>
    </w:p>
    <w:p w14:paraId="447E6937" w14:textId="77777777" w:rsidR="00A17C6A" w:rsidRPr="00A17C6A" w:rsidRDefault="00A17C6A" w:rsidP="00A17C6A">
      <w:pPr>
        <w:numPr>
          <w:ilvl w:val="0"/>
          <w:numId w:val="16"/>
        </w:numPr>
        <w:suppressAutoHyphens/>
        <w:spacing w:after="0" w:line="240" w:lineRule="auto"/>
        <w:contextualSpacing/>
        <w:jc w:val="left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в приоритете личностных результатов реализации рабочей программы внеурочной деятельности, нашедших своё отражение и конкретизацию в рабочей программе воспитания; </w:t>
      </w:r>
    </w:p>
    <w:p w14:paraId="40973BEC" w14:textId="77777777" w:rsidR="00A17C6A" w:rsidRPr="00A17C6A" w:rsidRDefault="00A17C6A" w:rsidP="00A17C6A">
      <w:pPr>
        <w:numPr>
          <w:ilvl w:val="0"/>
          <w:numId w:val="16"/>
        </w:numPr>
        <w:suppressAutoHyphens/>
        <w:spacing w:after="0" w:line="240" w:lineRule="auto"/>
        <w:contextualSpacing/>
        <w:jc w:val="left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высокой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</w:t>
      </w:r>
    </w:p>
    <w:p w14:paraId="04E29784" w14:textId="77777777" w:rsidR="00A17C6A" w:rsidRPr="00A17C6A" w:rsidRDefault="00A17C6A" w:rsidP="00A17C6A">
      <w:pPr>
        <w:numPr>
          <w:ilvl w:val="0"/>
          <w:numId w:val="16"/>
        </w:numPr>
        <w:suppressAutoHyphens/>
        <w:spacing w:after="0" w:line="240" w:lineRule="auto"/>
        <w:contextualSpacing/>
        <w:jc w:val="left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ориентации школьников на социальную значимость реализуемой ими деятельности.</w:t>
      </w:r>
    </w:p>
    <w:p w14:paraId="03DB6113" w14:textId="77777777" w:rsidR="00A17C6A" w:rsidRDefault="00A17C6A" w:rsidP="00A17C6A">
      <w:pPr>
        <w:suppressAutoHyphens/>
        <w:spacing w:after="0" w:line="240" w:lineRule="auto"/>
        <w:ind w:left="720" w:firstLine="0"/>
        <w:contextualSpacing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</w:p>
    <w:p w14:paraId="1069C7A3" w14:textId="77777777" w:rsidR="00A17C6A" w:rsidRPr="00BF4924" w:rsidRDefault="00A17C6A" w:rsidP="00A17C6A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Формы у</w:t>
      </w:r>
      <w:r w:rsidRPr="00BF4924">
        <w:rPr>
          <w:b/>
          <w:sz w:val="24"/>
          <w:szCs w:val="24"/>
          <w:lang w:val="ru-RU"/>
        </w:rPr>
        <w:t>чёт</w:t>
      </w:r>
      <w:r>
        <w:rPr>
          <w:b/>
          <w:sz w:val="24"/>
          <w:szCs w:val="24"/>
          <w:lang w:val="ru-RU"/>
        </w:rPr>
        <w:t>а</w:t>
      </w:r>
      <w:r w:rsidRPr="00BF4924">
        <w:rPr>
          <w:b/>
          <w:sz w:val="24"/>
          <w:szCs w:val="24"/>
          <w:lang w:val="ru-RU"/>
        </w:rPr>
        <w:t xml:space="preserve"> рабочей программы воспитания</w:t>
      </w:r>
    </w:p>
    <w:p w14:paraId="451C6C11" w14:textId="77777777" w:rsidR="00A17C6A" w:rsidRPr="00BF4924" w:rsidRDefault="00A17C6A" w:rsidP="00A17C6A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232"/>
      </w:tblGrid>
      <w:tr w:rsidR="00A17C6A" w:rsidRPr="00BF4924" w14:paraId="03A665CB" w14:textId="77777777" w:rsidTr="00DC0951">
        <w:tc>
          <w:tcPr>
            <w:tcW w:w="959" w:type="dxa"/>
          </w:tcPr>
          <w:p w14:paraId="6E6A9653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F4924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229" w:type="dxa"/>
          </w:tcPr>
          <w:p w14:paraId="0A15D94E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</w:t>
            </w:r>
            <w:r w:rsidRPr="00BF4924">
              <w:rPr>
                <w:b/>
                <w:sz w:val="24"/>
                <w:szCs w:val="24"/>
                <w:lang w:val="ru-RU"/>
              </w:rPr>
              <w:t>азвание мероприятия</w:t>
            </w:r>
          </w:p>
        </w:tc>
        <w:tc>
          <w:tcPr>
            <w:tcW w:w="2232" w:type="dxa"/>
          </w:tcPr>
          <w:p w14:paraId="033E2F3A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F4924">
              <w:rPr>
                <w:b/>
                <w:sz w:val="24"/>
                <w:szCs w:val="24"/>
                <w:lang w:val="ru-RU"/>
              </w:rPr>
              <w:t>месяц</w:t>
            </w:r>
          </w:p>
        </w:tc>
      </w:tr>
      <w:tr w:rsidR="00A17C6A" w:rsidRPr="00BF4924" w14:paraId="7A9664D5" w14:textId="77777777" w:rsidTr="00DC0951">
        <w:tc>
          <w:tcPr>
            <w:tcW w:w="959" w:type="dxa"/>
          </w:tcPr>
          <w:p w14:paraId="219BC630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229" w:type="dxa"/>
          </w:tcPr>
          <w:p w14:paraId="700ED4B3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Проект «Один день в профессии» (в рамках модуля «Урочная деятельность» РПВ)</w:t>
            </w:r>
          </w:p>
        </w:tc>
        <w:tc>
          <w:tcPr>
            <w:tcW w:w="2232" w:type="dxa"/>
          </w:tcPr>
          <w:p w14:paraId="0402CD9B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A17C6A" w:rsidRPr="00BF4924" w14:paraId="21C61813" w14:textId="77777777" w:rsidTr="00DC0951">
        <w:tc>
          <w:tcPr>
            <w:tcW w:w="959" w:type="dxa"/>
          </w:tcPr>
          <w:p w14:paraId="76A7420D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229" w:type="dxa"/>
          </w:tcPr>
          <w:p w14:paraId="099DE489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Экскурсия по родному краю на предприятие ООО «Итон» (в рамках модуля «Внешкольные мероприятия» РПВ</w:t>
            </w:r>
          </w:p>
        </w:tc>
        <w:tc>
          <w:tcPr>
            <w:tcW w:w="2232" w:type="dxa"/>
          </w:tcPr>
          <w:p w14:paraId="09552055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A17C6A" w:rsidRPr="00BF4924" w14:paraId="4F32ED12" w14:textId="77777777" w:rsidTr="00DC0951">
        <w:tc>
          <w:tcPr>
            <w:tcW w:w="959" w:type="dxa"/>
          </w:tcPr>
          <w:p w14:paraId="47965769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229" w:type="dxa"/>
          </w:tcPr>
          <w:p w14:paraId="6DA42E0F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Индивидуальные консультации по вопросам склонностей, способностей, дарований и иных особенностей личности (в рамках модуля «Профориентация» РПВ)</w:t>
            </w:r>
          </w:p>
        </w:tc>
        <w:tc>
          <w:tcPr>
            <w:tcW w:w="2232" w:type="dxa"/>
          </w:tcPr>
          <w:p w14:paraId="4E87EA43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17C6A" w:rsidRPr="00BF4924" w14:paraId="520F0212" w14:textId="77777777" w:rsidTr="00DC0951">
        <w:tc>
          <w:tcPr>
            <w:tcW w:w="959" w:type="dxa"/>
          </w:tcPr>
          <w:p w14:paraId="6FBDB87B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229" w:type="dxa"/>
          </w:tcPr>
          <w:p w14:paraId="5C5B4AEE" w14:textId="77777777" w:rsidR="00A17C6A" w:rsidRPr="00BF4924" w:rsidRDefault="00A17C6A" w:rsidP="00DC095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Игра «Все профессии важны» (в рамках модуля «Урочная деятельность» РПВ)</w:t>
            </w:r>
          </w:p>
        </w:tc>
        <w:tc>
          <w:tcPr>
            <w:tcW w:w="2232" w:type="dxa"/>
          </w:tcPr>
          <w:p w14:paraId="35567D3B" w14:textId="77777777" w:rsidR="00A17C6A" w:rsidRPr="00BF4924" w:rsidRDefault="00A17C6A" w:rsidP="00DC095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F4924">
              <w:rPr>
                <w:sz w:val="24"/>
                <w:szCs w:val="24"/>
                <w:lang w:val="ru-RU"/>
              </w:rPr>
              <w:t>январь</w:t>
            </w:r>
          </w:p>
        </w:tc>
      </w:tr>
    </w:tbl>
    <w:p w14:paraId="24CF4AE0" w14:textId="77777777" w:rsidR="00A17C6A" w:rsidRPr="00BF4924" w:rsidRDefault="00A17C6A" w:rsidP="00A17C6A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14:paraId="1227B946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b/>
          <w:bCs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b/>
          <w:bCs/>
          <w:color w:val="auto"/>
          <w:kern w:val="2"/>
          <w:sz w:val="24"/>
          <w:szCs w:val="24"/>
          <w:lang w:val="ru-RU" w:eastAsia="zh-CN" w:bidi="hi-IN"/>
        </w:rPr>
        <w:lastRenderedPageBreak/>
        <w:t>Оценка достижения планируемых результатов внеурочной деятельности</w:t>
      </w:r>
    </w:p>
    <w:p w14:paraId="18FB5BB8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Оценивание результатов внеурочной деятельности осуществляется по следующим критериям: </w:t>
      </w:r>
    </w:p>
    <w:p w14:paraId="7DFA588A" w14:textId="77777777" w:rsidR="00A17C6A" w:rsidRPr="00A17C6A" w:rsidRDefault="00A17C6A" w:rsidP="00A17C6A">
      <w:pPr>
        <w:numPr>
          <w:ilvl w:val="0"/>
          <w:numId w:val="17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повышение интереса к исследовательской деятельности,</w:t>
      </w:r>
    </w:p>
    <w:p w14:paraId="082396E7" w14:textId="77777777" w:rsidR="00A17C6A" w:rsidRPr="00A17C6A" w:rsidRDefault="00A17C6A" w:rsidP="00A17C6A">
      <w:pPr>
        <w:numPr>
          <w:ilvl w:val="0"/>
          <w:numId w:val="17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повышение мотивация к публичным выступлениям,</w:t>
      </w:r>
    </w:p>
    <w:p w14:paraId="5860DDA1" w14:textId="77777777" w:rsidR="00A17C6A" w:rsidRPr="00A17C6A" w:rsidRDefault="00A17C6A" w:rsidP="00A17C6A">
      <w:pPr>
        <w:numPr>
          <w:ilvl w:val="0"/>
          <w:numId w:val="17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повышение социальной активности,</w:t>
      </w:r>
    </w:p>
    <w:p w14:paraId="17234ECB" w14:textId="77777777" w:rsidR="00A17C6A" w:rsidRPr="00A17C6A" w:rsidRDefault="00A17C6A" w:rsidP="00A17C6A">
      <w:pPr>
        <w:numPr>
          <w:ilvl w:val="0"/>
          <w:numId w:val="17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развитие навыков самостоятельной творческой деятельности,</w:t>
      </w:r>
    </w:p>
    <w:p w14:paraId="40928B67" w14:textId="77777777" w:rsidR="00A17C6A" w:rsidRPr="00A17C6A" w:rsidRDefault="00A17C6A" w:rsidP="00A17C6A">
      <w:pPr>
        <w:numPr>
          <w:ilvl w:val="0"/>
          <w:numId w:val="17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динамика вовлечения обучающихся во внеурочную деятельность.</w:t>
      </w:r>
    </w:p>
    <w:p w14:paraId="50FAB719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14:paraId="3D4F1B44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Формы и инструментарий фиксации результатов во внеурочной деятельности:</w:t>
      </w:r>
    </w:p>
    <w:p w14:paraId="1ED5C9BC" w14:textId="77777777" w:rsidR="00A17C6A" w:rsidRPr="00A17C6A" w:rsidRDefault="00A17C6A" w:rsidP="00A17C6A">
      <w:pPr>
        <w:numPr>
          <w:ilvl w:val="0"/>
          <w:numId w:val="18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карта вовлечённости обучающихся,</w:t>
      </w:r>
    </w:p>
    <w:p w14:paraId="0AA8F676" w14:textId="77777777" w:rsidR="00A17C6A" w:rsidRPr="00A17C6A" w:rsidRDefault="00A17C6A" w:rsidP="00A17C6A">
      <w:pPr>
        <w:numPr>
          <w:ilvl w:val="0"/>
          <w:numId w:val="18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«портфель достижений»,</w:t>
      </w:r>
    </w:p>
    <w:p w14:paraId="0F03B315" w14:textId="77777777" w:rsidR="00A17C6A" w:rsidRPr="00A17C6A" w:rsidRDefault="00A17C6A" w:rsidP="00A17C6A">
      <w:pPr>
        <w:numPr>
          <w:ilvl w:val="0"/>
          <w:numId w:val="18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рефлексивная карта самооценки,</w:t>
      </w:r>
    </w:p>
    <w:p w14:paraId="1BF9F889" w14:textId="77777777" w:rsidR="00A17C6A" w:rsidRPr="00A17C6A" w:rsidRDefault="00A17C6A" w:rsidP="00A17C6A">
      <w:pPr>
        <w:numPr>
          <w:ilvl w:val="0"/>
          <w:numId w:val="18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опросные листы, </w:t>
      </w:r>
    </w:p>
    <w:p w14:paraId="5FC05352" w14:textId="77777777" w:rsidR="00A17C6A" w:rsidRPr="00A17C6A" w:rsidRDefault="00A17C6A" w:rsidP="00A17C6A">
      <w:pPr>
        <w:numPr>
          <w:ilvl w:val="0"/>
          <w:numId w:val="18"/>
        </w:numPr>
        <w:suppressAutoHyphens/>
        <w:spacing w:after="200" w:line="252" w:lineRule="auto"/>
        <w:contextualSpacing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накопительная система оценивания, характеризующая динамику индивидуальных образовательных результатов.</w:t>
      </w:r>
    </w:p>
    <w:p w14:paraId="7049496D" w14:textId="77777777" w:rsidR="00A17C6A" w:rsidRPr="00A17C6A" w:rsidRDefault="00A17C6A" w:rsidP="00A17C6A">
      <w:pPr>
        <w:suppressAutoHyphens/>
        <w:spacing w:after="0" w:line="240" w:lineRule="auto"/>
        <w:ind w:firstLine="567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Формы и инструментарий оценивания результатов:</w:t>
      </w:r>
    </w:p>
    <w:p w14:paraId="4692D63B" w14:textId="77777777" w:rsidR="00A17C6A" w:rsidRPr="00A17C6A" w:rsidRDefault="00A17C6A" w:rsidP="00A17C6A">
      <w:pPr>
        <w:numPr>
          <w:ilvl w:val="0"/>
          <w:numId w:val="19"/>
        </w:numPr>
        <w:suppressAutoHyphens/>
        <w:spacing w:after="0" w:line="240" w:lineRule="auto"/>
        <w:contextualSpacing/>
        <w:jc w:val="left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 xml:space="preserve">уровневая таблица мониторинга результатов; </w:t>
      </w:r>
    </w:p>
    <w:p w14:paraId="0A316430" w14:textId="77777777" w:rsidR="00A17C6A" w:rsidRPr="00A17C6A" w:rsidRDefault="00A17C6A" w:rsidP="00A17C6A">
      <w:pPr>
        <w:numPr>
          <w:ilvl w:val="0"/>
          <w:numId w:val="19"/>
        </w:numPr>
        <w:suppressAutoHyphens/>
        <w:spacing w:after="0" w:line="240" w:lineRule="auto"/>
        <w:contextualSpacing/>
        <w:jc w:val="left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дипломы призёров/победителей олимпиад/конкурсов;</w:t>
      </w:r>
    </w:p>
    <w:p w14:paraId="23DD353E" w14:textId="77777777" w:rsidR="00A17C6A" w:rsidRPr="00A17C6A" w:rsidRDefault="00A17C6A" w:rsidP="00A17C6A">
      <w:pPr>
        <w:numPr>
          <w:ilvl w:val="0"/>
          <w:numId w:val="19"/>
        </w:numPr>
        <w:suppressAutoHyphens/>
        <w:spacing w:after="0" w:line="240" w:lineRule="auto"/>
        <w:contextualSpacing/>
        <w:jc w:val="left"/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</w:pPr>
      <w:r w:rsidRPr="00A17C6A">
        <w:rPr>
          <w:rFonts w:eastAsia="NSimSun" w:cs="Mangal"/>
          <w:color w:val="auto"/>
          <w:kern w:val="2"/>
          <w:sz w:val="24"/>
          <w:szCs w:val="24"/>
          <w:lang w:val="ru-RU" w:eastAsia="zh-CN" w:bidi="hi-IN"/>
        </w:rPr>
        <w:t>тестирование.</w:t>
      </w:r>
    </w:p>
    <w:p w14:paraId="46838DFC" w14:textId="77777777" w:rsidR="0085339D" w:rsidRDefault="0085339D" w:rsidP="0085339D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78E26F62" w14:textId="77777777" w:rsidR="00BF4924" w:rsidRDefault="004452E2" w:rsidP="00BF4924">
      <w:pPr>
        <w:spacing w:after="0" w:line="240" w:lineRule="auto"/>
        <w:ind w:right="15"/>
        <w:rPr>
          <w:b/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 xml:space="preserve">Планируемые результаты освоения курса внеурочной деятельности </w:t>
      </w:r>
    </w:p>
    <w:p w14:paraId="22CB19EB" w14:textId="21D7EC84" w:rsidR="004452E2" w:rsidRPr="00BF4924" w:rsidRDefault="004452E2" w:rsidP="00BF4924">
      <w:pPr>
        <w:spacing w:after="0" w:line="240" w:lineRule="auto"/>
        <w:ind w:right="15"/>
        <w:jc w:val="center"/>
        <w:rPr>
          <w:sz w:val="24"/>
          <w:szCs w:val="24"/>
          <w:lang w:val="ru-RU"/>
        </w:rPr>
      </w:pPr>
      <w:r w:rsidRPr="00BF4924">
        <w:rPr>
          <w:b/>
          <w:sz w:val="24"/>
          <w:szCs w:val="24"/>
          <w:lang w:val="ru-RU"/>
        </w:rPr>
        <w:t>Личностные результаты</w:t>
      </w:r>
    </w:p>
    <w:p w14:paraId="048FFEBD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гражданского воспитания: </w:t>
      </w:r>
    </w:p>
    <w:p w14:paraId="232C429F" w14:textId="048FAB93" w:rsidR="004452E2" w:rsidRPr="000F4BDD" w:rsidRDefault="004452E2" w:rsidP="000F4BDD">
      <w:pPr>
        <w:pStyle w:val="a4"/>
        <w:numPr>
          <w:ilvl w:val="0"/>
          <w:numId w:val="5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14:paraId="74049CCF" w14:textId="59911D1E" w:rsidR="004452E2" w:rsidRPr="000F4BDD" w:rsidRDefault="004452E2" w:rsidP="000F4BDD">
      <w:pPr>
        <w:pStyle w:val="a4"/>
        <w:numPr>
          <w:ilvl w:val="0"/>
          <w:numId w:val="5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готовность к разнообразной совместной деятельности, стремление к взаимопониманию и взаимопомощи. </w:t>
      </w:r>
    </w:p>
    <w:p w14:paraId="7000A33D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патриотического воспитания: </w:t>
      </w:r>
    </w:p>
    <w:p w14:paraId="638346AE" w14:textId="53E2BA99" w:rsidR="004452E2" w:rsidRPr="000F4BDD" w:rsidRDefault="004452E2" w:rsidP="000F4BDD">
      <w:pPr>
        <w:pStyle w:val="a4"/>
        <w:numPr>
          <w:ilvl w:val="0"/>
          <w:numId w:val="6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3E3B743A" w14:textId="50383F0C" w:rsidR="004452E2" w:rsidRPr="000F4BDD" w:rsidRDefault="004452E2" w:rsidP="000F4BDD">
      <w:pPr>
        <w:pStyle w:val="a4"/>
        <w:numPr>
          <w:ilvl w:val="0"/>
          <w:numId w:val="6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14:paraId="09E6A7F2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духовно-нравственного воспитания: </w:t>
      </w:r>
    </w:p>
    <w:p w14:paraId="70C59E57" w14:textId="341843D5" w:rsidR="004452E2" w:rsidRPr="000F4BDD" w:rsidRDefault="004452E2" w:rsidP="000F4BDD">
      <w:pPr>
        <w:pStyle w:val="a4"/>
        <w:numPr>
          <w:ilvl w:val="0"/>
          <w:numId w:val="7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выбора. </w:t>
      </w:r>
    </w:p>
    <w:p w14:paraId="68586EFB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эстетического воспитания: </w:t>
      </w:r>
    </w:p>
    <w:p w14:paraId="473A9C9B" w14:textId="466548B1" w:rsidR="004452E2" w:rsidRPr="000F4BDD" w:rsidRDefault="004452E2" w:rsidP="000F4BDD">
      <w:pPr>
        <w:pStyle w:val="a4"/>
        <w:numPr>
          <w:ilvl w:val="0"/>
          <w:numId w:val="7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14:paraId="2E96B06A" w14:textId="7783ADD3" w:rsidR="004452E2" w:rsidRPr="000F4BDD" w:rsidRDefault="004452E2" w:rsidP="000F4BDD">
      <w:pPr>
        <w:pStyle w:val="a4"/>
        <w:numPr>
          <w:ilvl w:val="0"/>
          <w:numId w:val="7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14:paraId="65FA9EA2" w14:textId="396604B8" w:rsidR="004452E2" w:rsidRPr="000F4BDD" w:rsidRDefault="004452E2" w:rsidP="000F4BDD">
      <w:pPr>
        <w:pStyle w:val="a4"/>
        <w:numPr>
          <w:ilvl w:val="0"/>
          <w:numId w:val="7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стремление к творческому самовыражению в любой профессии; </w:t>
      </w:r>
    </w:p>
    <w:p w14:paraId="5AA49BAB" w14:textId="54B524B9" w:rsidR="004452E2" w:rsidRPr="000F4BDD" w:rsidRDefault="004452E2" w:rsidP="000F4BDD">
      <w:pPr>
        <w:pStyle w:val="a4"/>
        <w:numPr>
          <w:ilvl w:val="0"/>
          <w:numId w:val="7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стремление создавать вокруг себя эстетически привлекательную среду  вне зависимости от той сферы профессиональной деятельности, которой школьник планирует заниматься в будущем. </w:t>
      </w:r>
    </w:p>
    <w:p w14:paraId="77F4E1C2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физического воспитания, формирования культуры здоровья и эмоционального благополучия: </w:t>
      </w:r>
    </w:p>
    <w:p w14:paraId="0885CC3C" w14:textId="05E286BF" w:rsidR="004452E2" w:rsidRPr="000F4BDD" w:rsidRDefault="004452E2" w:rsidP="000F4BDD">
      <w:pPr>
        <w:pStyle w:val="a4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14:paraId="0FF8DDE9" w14:textId="73B55278" w:rsidR="004452E2" w:rsidRPr="000F4BDD" w:rsidRDefault="004452E2" w:rsidP="000F4BDD">
      <w:pPr>
        <w:pStyle w:val="a4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5965EB64" w14:textId="70B05638" w:rsidR="004452E2" w:rsidRPr="000F4BDD" w:rsidRDefault="004452E2" w:rsidP="000F4BDD">
      <w:pPr>
        <w:pStyle w:val="a4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lastRenderedPageBreak/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14:paraId="36043A90" w14:textId="72070E29" w:rsidR="004452E2" w:rsidRPr="000F4BDD" w:rsidRDefault="004452E2" w:rsidP="000F4BDD">
      <w:pPr>
        <w:pStyle w:val="a4"/>
        <w:numPr>
          <w:ilvl w:val="0"/>
          <w:numId w:val="8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сформированность навыка рефлексии, признание своего права на ошибку и такого же права другого человека. </w:t>
      </w:r>
    </w:p>
    <w:p w14:paraId="5B477AFB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трудового воспитания: </w:t>
      </w:r>
    </w:p>
    <w:p w14:paraId="6045D2C3" w14:textId="788DEB99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71B36C09" w14:textId="0F808AB3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0B449660" w14:textId="60C91088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интерес к практическому изучению профессий и труда различного рода; осознание важности обучения на протяжении всей жизни для успешной </w:t>
      </w:r>
    </w:p>
    <w:p w14:paraId="61499326" w14:textId="77777777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профессиональной деятельности и развитие необходимых умений для этого; </w:t>
      </w:r>
    </w:p>
    <w:p w14:paraId="5E9F146F" w14:textId="43F9FD29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17DFDB4A" w14:textId="76C252B9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уважение к труду и результатам трудовой деятельности; </w:t>
      </w:r>
    </w:p>
    <w:p w14:paraId="01EC6E1E" w14:textId="64AB8539" w:rsidR="004452E2" w:rsidRPr="000F4BDD" w:rsidRDefault="004452E2" w:rsidP="000F4BDD">
      <w:pPr>
        <w:pStyle w:val="a4"/>
        <w:numPr>
          <w:ilvl w:val="0"/>
          <w:numId w:val="9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14:paraId="66492C45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экологического воспитания: </w:t>
      </w:r>
    </w:p>
    <w:p w14:paraId="203435D4" w14:textId="2208608D" w:rsidR="004452E2" w:rsidRPr="000F4BDD" w:rsidRDefault="004452E2" w:rsidP="000F4BDD">
      <w:pPr>
        <w:pStyle w:val="a4"/>
        <w:numPr>
          <w:ilvl w:val="0"/>
          <w:numId w:val="1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E01B992" w14:textId="04CFD805" w:rsidR="004452E2" w:rsidRPr="000F4BDD" w:rsidRDefault="004452E2" w:rsidP="000F4BDD">
      <w:pPr>
        <w:pStyle w:val="a4"/>
        <w:numPr>
          <w:ilvl w:val="0"/>
          <w:numId w:val="1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14:paraId="7338C850" w14:textId="50760541" w:rsidR="004452E2" w:rsidRPr="000F4BDD" w:rsidRDefault="004452E2" w:rsidP="000F4BDD">
      <w:pPr>
        <w:pStyle w:val="a4"/>
        <w:numPr>
          <w:ilvl w:val="0"/>
          <w:numId w:val="1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осознание своей роли как ответственного гражданина и потребителя в условиях взаимосвязи природной, технологической и социальной сред. </w:t>
      </w:r>
    </w:p>
    <w:p w14:paraId="6469A0B1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понимания ценности научного познания: </w:t>
      </w:r>
    </w:p>
    <w:p w14:paraId="43469B6A" w14:textId="23572B30" w:rsidR="004452E2" w:rsidRPr="000F4BDD" w:rsidRDefault="004452E2" w:rsidP="000F4BDD">
      <w:pPr>
        <w:pStyle w:val="a4"/>
        <w:numPr>
          <w:ilvl w:val="0"/>
          <w:numId w:val="1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06C507AE" w14:textId="1776B6E5" w:rsidR="004452E2" w:rsidRPr="000F4BDD" w:rsidRDefault="004452E2" w:rsidP="000F4BDD">
      <w:pPr>
        <w:pStyle w:val="a4"/>
        <w:numPr>
          <w:ilvl w:val="0"/>
          <w:numId w:val="1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0F4BDD">
        <w:rPr>
          <w:sz w:val="24"/>
          <w:szCs w:val="24"/>
          <w:lang w:val="ru-RU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14:paraId="10051387" w14:textId="62E92231" w:rsidR="004452E2" w:rsidRPr="00BF4924" w:rsidRDefault="00DC0951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Метапредметные результаты</w:t>
      </w:r>
    </w:p>
    <w:p w14:paraId="5C2E614D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овладения универсальными учебными познавательными действиями: </w:t>
      </w:r>
    </w:p>
    <w:p w14:paraId="7A57BA82" w14:textId="41FBBF59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выявлять дефициты информации, данных, необходимых для решения поставленной задачи; </w:t>
      </w:r>
    </w:p>
    <w:p w14:paraId="129B10E1" w14:textId="01E4565A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14:paraId="61E340C2" w14:textId="0EDE7249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14:paraId="1C448AAE" w14:textId="1A9CF955" w:rsidR="004452E2" w:rsidRPr="00E966B5" w:rsidRDefault="004452E2" w:rsidP="00A547AC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предлагать критерии для выявления закономерностей и противоречий;  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14:paraId="0C8908E9" w14:textId="4CDB4566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14:paraId="00278201" w14:textId="57512111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06B30C0D" w14:textId="4FC774DC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14:paraId="1DE1FE3B" w14:textId="3A51F1A6" w:rsidR="004452E2" w:rsidRPr="00E966B5" w:rsidRDefault="004452E2" w:rsidP="00E966B5">
      <w:pPr>
        <w:pStyle w:val="a4"/>
        <w:numPr>
          <w:ilvl w:val="0"/>
          <w:numId w:val="12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14:paraId="01E2E56F" w14:textId="77777777" w:rsidR="004452E2" w:rsidRPr="00BF4924" w:rsidRDefault="004452E2" w:rsidP="004452E2">
      <w:pPr>
        <w:spacing w:after="0" w:line="240" w:lineRule="auto"/>
        <w:ind w:left="-15" w:right="14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овладения универсальными учебными коммуникативными действиями: </w:t>
      </w:r>
    </w:p>
    <w:p w14:paraId="78888CE7" w14:textId="0AD21855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lastRenderedPageBreak/>
        <w:t xml:space="preserve">воспринимать и формулировать суждения в соответствии с целями и условиями общения; </w:t>
      </w:r>
    </w:p>
    <w:p w14:paraId="29927D9C" w14:textId="3BFB645C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516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</w:p>
    <w:p w14:paraId="73E98A08" w14:textId="370BA16A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6161563B" w14:textId="25B8B9C6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 </w:t>
      </w:r>
    </w:p>
    <w:p w14:paraId="6E36030D" w14:textId="4AF6B768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291FFFF6" w14:textId="38B4F110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4BAB4C1F" w14:textId="1A9E1BA8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14:paraId="05940D3E" w14:textId="2CF72254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>понимать и использовать преимущества командно</w:t>
      </w:r>
      <w:r w:rsidR="00E966B5">
        <w:rPr>
          <w:sz w:val="24"/>
          <w:szCs w:val="24"/>
          <w:lang w:val="ru-RU"/>
        </w:rPr>
        <w:t xml:space="preserve">й и индивидуальной работы </w:t>
      </w:r>
      <w:r w:rsidR="00E966B5">
        <w:rPr>
          <w:sz w:val="24"/>
          <w:szCs w:val="24"/>
          <w:lang w:val="ru-RU"/>
        </w:rPr>
        <w:tab/>
        <w:t xml:space="preserve">при </w:t>
      </w:r>
      <w:r w:rsidRPr="00E966B5">
        <w:rPr>
          <w:sz w:val="24"/>
          <w:szCs w:val="24"/>
          <w:lang w:val="ru-RU"/>
        </w:rPr>
        <w:t>решени</w:t>
      </w:r>
      <w:r w:rsidR="00E966B5">
        <w:rPr>
          <w:sz w:val="24"/>
          <w:szCs w:val="24"/>
          <w:lang w:val="ru-RU"/>
        </w:rPr>
        <w:t xml:space="preserve">и конкретной проблемы, </w:t>
      </w:r>
      <w:r w:rsidRPr="00E966B5">
        <w:rPr>
          <w:sz w:val="24"/>
          <w:szCs w:val="24"/>
          <w:lang w:val="ru-RU"/>
        </w:rPr>
        <w:t xml:space="preserve">обосновывать </w:t>
      </w:r>
      <w:r w:rsidRPr="00E966B5">
        <w:rPr>
          <w:sz w:val="24"/>
          <w:szCs w:val="24"/>
          <w:lang w:val="ru-RU"/>
        </w:rPr>
        <w:tab/>
        <w:t xml:space="preserve">необходимость применения групповых форм взаимодействия при решении поставленной задачи; </w:t>
      </w:r>
    </w:p>
    <w:p w14:paraId="1BCCBE0C" w14:textId="568F7F99" w:rsidR="004452E2" w:rsidRPr="00E966B5" w:rsidRDefault="004452E2" w:rsidP="00E966B5">
      <w:pPr>
        <w:pStyle w:val="a4"/>
        <w:numPr>
          <w:ilvl w:val="0"/>
          <w:numId w:val="13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14:paraId="18A38085" w14:textId="77777777" w:rsidR="004452E2" w:rsidRPr="00BF4924" w:rsidRDefault="004452E2" w:rsidP="004452E2">
      <w:pPr>
        <w:spacing w:after="0" w:line="240" w:lineRule="auto"/>
        <w:ind w:left="706" w:right="14" w:firstLine="0"/>
        <w:rPr>
          <w:sz w:val="24"/>
          <w:szCs w:val="24"/>
          <w:lang w:val="ru-RU"/>
        </w:rPr>
      </w:pPr>
      <w:r w:rsidRPr="00BF4924">
        <w:rPr>
          <w:sz w:val="24"/>
          <w:szCs w:val="24"/>
          <w:lang w:val="ru-RU"/>
        </w:rPr>
        <w:t xml:space="preserve">В сфере овладения универсальными учебными регулятивными действиями: </w:t>
      </w:r>
    </w:p>
    <w:p w14:paraId="53861D98" w14:textId="6856A1F0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</w:p>
    <w:p w14:paraId="5B2A41A9" w14:textId="776AD2F8" w:rsidR="004452E2" w:rsidRPr="00E966B5" w:rsidRDefault="00E966B5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4452E2" w:rsidRPr="00E966B5">
        <w:rPr>
          <w:sz w:val="24"/>
          <w:szCs w:val="24"/>
          <w:lang w:val="ru-RU"/>
        </w:rPr>
        <w:t xml:space="preserve">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14:paraId="7F25CA61" w14:textId="3C67FA14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делать выбор и брать ответственность за решение;  </w:t>
      </w:r>
    </w:p>
    <w:p w14:paraId="67D1F135" w14:textId="009A23DB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владеть способами самоконтроля, самомотивации и рефлексии; </w:t>
      </w:r>
    </w:p>
    <w:p w14:paraId="7C1F75C3" w14:textId="453CD4F8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давать адекватную оценку ситуации и предлагать план ее изменения;  </w:t>
      </w:r>
    </w:p>
    <w:p w14:paraId="5DF5AF2D" w14:textId="5C3654EC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354E3C92" w14:textId="55CFA1CB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1576841C" w14:textId="3015797E" w:rsidR="004452E2" w:rsidRPr="00E966B5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7EB6DC31" w14:textId="0A84EC68" w:rsidR="004452E2" w:rsidRDefault="004452E2" w:rsidP="00E966B5">
      <w:pPr>
        <w:pStyle w:val="a4"/>
        <w:numPr>
          <w:ilvl w:val="0"/>
          <w:numId w:val="14"/>
        </w:numPr>
        <w:spacing w:after="0" w:line="240" w:lineRule="auto"/>
        <w:ind w:left="360" w:right="14"/>
        <w:rPr>
          <w:sz w:val="24"/>
          <w:szCs w:val="24"/>
          <w:lang w:val="ru-RU"/>
        </w:rPr>
      </w:pPr>
      <w:r w:rsidRPr="00E966B5">
        <w:rPr>
          <w:sz w:val="24"/>
          <w:szCs w:val="24"/>
          <w:lang w:val="ru-RU"/>
        </w:rPr>
        <w:t xml:space="preserve">уметь ставить себя на место другого человека, понимать мотивы и намерения другого. </w:t>
      </w:r>
    </w:p>
    <w:p w14:paraId="50224020" w14:textId="77777777" w:rsidR="00BE1F70" w:rsidRDefault="00BE1F70" w:rsidP="00BE1F70">
      <w:pPr>
        <w:pStyle w:val="a4"/>
        <w:spacing w:after="0" w:line="240" w:lineRule="auto"/>
        <w:ind w:left="360" w:right="14" w:firstLine="0"/>
        <w:rPr>
          <w:sz w:val="24"/>
          <w:szCs w:val="24"/>
          <w:lang w:val="ru-RU"/>
        </w:rPr>
      </w:pPr>
    </w:p>
    <w:p w14:paraId="1DF40200" w14:textId="77777777" w:rsidR="00BE1F70" w:rsidRPr="00DC0951" w:rsidRDefault="00BE1F70" w:rsidP="00BE1F70">
      <w:pPr>
        <w:pStyle w:val="a4"/>
        <w:spacing w:after="0" w:line="240" w:lineRule="auto"/>
        <w:ind w:left="360" w:right="14" w:firstLine="0"/>
        <w:rPr>
          <w:b/>
          <w:sz w:val="24"/>
          <w:szCs w:val="24"/>
          <w:lang w:val="ru-RU"/>
        </w:rPr>
      </w:pPr>
      <w:r w:rsidRPr="00DC0951">
        <w:rPr>
          <w:b/>
          <w:sz w:val="24"/>
          <w:szCs w:val="24"/>
          <w:lang w:val="ru-RU"/>
        </w:rPr>
        <w:t>Предметные результаты</w:t>
      </w:r>
    </w:p>
    <w:p w14:paraId="29E08AB8" w14:textId="32F9F9F1" w:rsidR="00BE1F70" w:rsidRPr="00BE1F70" w:rsidRDefault="00BE1F70" w:rsidP="00BE1F70">
      <w:pPr>
        <w:pStyle w:val="a4"/>
        <w:spacing w:after="0" w:line="240" w:lineRule="auto"/>
        <w:ind w:left="360" w:right="14" w:firstLine="0"/>
        <w:rPr>
          <w:sz w:val="24"/>
          <w:szCs w:val="24"/>
          <w:lang w:val="ru-RU"/>
        </w:rPr>
      </w:pPr>
      <w:r w:rsidRPr="00BE1F70">
        <w:rPr>
          <w:sz w:val="24"/>
          <w:szCs w:val="24"/>
          <w:lang w:val="ru-RU"/>
        </w:rPr>
        <w:t>Предметные результаты представлены</w:t>
      </w:r>
      <w:r w:rsidR="00DC0951">
        <w:rPr>
          <w:sz w:val="24"/>
          <w:szCs w:val="24"/>
          <w:lang w:val="ru-RU"/>
        </w:rPr>
        <w:t xml:space="preserve"> с </w:t>
      </w:r>
      <w:r w:rsidRPr="00BE1F70">
        <w:rPr>
          <w:sz w:val="24"/>
          <w:szCs w:val="24"/>
          <w:lang w:val="ru-RU"/>
        </w:rPr>
        <w:t>учётом</w:t>
      </w:r>
      <w:r w:rsidR="00DC0951">
        <w:rPr>
          <w:sz w:val="24"/>
          <w:szCs w:val="24"/>
          <w:lang w:val="ru-RU"/>
        </w:rPr>
        <w:t xml:space="preserve"> </w:t>
      </w:r>
      <w:r w:rsidRPr="00BE1F70">
        <w:rPr>
          <w:sz w:val="24"/>
          <w:szCs w:val="24"/>
          <w:lang w:val="ru-RU"/>
        </w:rPr>
        <w:t>специфики</w:t>
      </w:r>
      <w:r w:rsidR="00DC0951">
        <w:rPr>
          <w:sz w:val="24"/>
          <w:szCs w:val="24"/>
          <w:lang w:val="ru-RU"/>
        </w:rPr>
        <w:t xml:space="preserve"> </w:t>
      </w:r>
      <w:r w:rsidRPr="00BE1F70">
        <w:rPr>
          <w:sz w:val="24"/>
          <w:szCs w:val="24"/>
          <w:lang w:val="ru-RU"/>
        </w:rPr>
        <w:t>содержания</w:t>
      </w:r>
      <w:r w:rsidR="00DC0951">
        <w:rPr>
          <w:sz w:val="24"/>
          <w:szCs w:val="24"/>
          <w:lang w:val="ru-RU"/>
        </w:rPr>
        <w:t xml:space="preserve"> </w:t>
      </w:r>
      <w:r w:rsidRPr="00BE1F70">
        <w:rPr>
          <w:sz w:val="24"/>
          <w:szCs w:val="24"/>
          <w:lang w:val="ru-RU"/>
        </w:rPr>
        <w:t>предметных</w:t>
      </w:r>
      <w:r w:rsidR="00DC0951">
        <w:rPr>
          <w:sz w:val="24"/>
          <w:szCs w:val="24"/>
          <w:lang w:val="ru-RU"/>
        </w:rPr>
        <w:t xml:space="preserve"> </w:t>
      </w:r>
      <w:r w:rsidR="00C07F27">
        <w:rPr>
          <w:sz w:val="24"/>
          <w:szCs w:val="24"/>
          <w:lang w:val="ru-RU"/>
        </w:rPr>
        <w:t xml:space="preserve">областей, </w:t>
      </w:r>
      <w:r w:rsidRPr="00BE1F70">
        <w:rPr>
          <w:sz w:val="24"/>
          <w:szCs w:val="24"/>
          <w:lang w:val="ru-RU"/>
        </w:rPr>
        <w:t>затрагиваемых в ходе профориентационной деятельности школьников.</w:t>
      </w:r>
    </w:p>
    <w:p w14:paraId="26367762" w14:textId="77777777" w:rsidR="00BE1F70" w:rsidRPr="00DC0951" w:rsidRDefault="00BE1F70" w:rsidP="00BE1F70">
      <w:pPr>
        <w:pStyle w:val="a4"/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t>Русский язык:</w:t>
      </w:r>
    </w:p>
    <w:p w14:paraId="101C6AF5" w14:textId="7EA319C3" w:rsidR="00BE1F70" w:rsidRPr="00DC0951" w:rsidRDefault="00BE1F70" w:rsidP="00DC0951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формирование умений речевого взаимодействия, чтения учебно-научной, художественной и научно-популярной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литературы;</w:t>
      </w:r>
    </w:p>
    <w:p w14:paraId="3DF4B088" w14:textId="5617C615" w:rsidR="00BE1F70" w:rsidRPr="00DC0951" w:rsidRDefault="00BE1F70" w:rsidP="00DC0951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участие в диалоге разных видов;</w:t>
      </w:r>
    </w:p>
    <w:p w14:paraId="066B097F" w14:textId="07344C82" w:rsidR="00BE1F70" w:rsidRPr="00DC0951" w:rsidRDefault="00BE1F70" w:rsidP="00881CF2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извлечение информации из различных источников, её осмысление 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оперирование ею</w:t>
      </w:r>
      <w:r w:rsidR="00881CF2">
        <w:rPr>
          <w:sz w:val="24"/>
          <w:szCs w:val="24"/>
          <w:lang w:val="ru-RU"/>
        </w:rPr>
        <w:t>.</w:t>
      </w:r>
    </w:p>
    <w:p w14:paraId="5357EF74" w14:textId="77777777" w:rsidR="00BE1F70" w:rsidRPr="00DC0951" w:rsidRDefault="00BE1F70" w:rsidP="00DC0951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t>Литература:</w:t>
      </w:r>
    </w:p>
    <w:p w14:paraId="7C2BC362" w14:textId="15EFD606" w:rsidR="00BE1F70" w:rsidRPr="00BE1F70" w:rsidRDefault="00BE1F70" w:rsidP="00C07F27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овладение умением использовать справочники, подбирать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проверенные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источники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в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Интернете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для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выполнения учебной задачи</w:t>
      </w:r>
      <w:r w:rsidR="00C07F27">
        <w:rPr>
          <w:sz w:val="24"/>
          <w:szCs w:val="24"/>
          <w:lang w:val="ru-RU"/>
        </w:rPr>
        <w:t>.</w:t>
      </w:r>
    </w:p>
    <w:p w14:paraId="35F38FB9" w14:textId="77777777" w:rsidR="00BE1F70" w:rsidRPr="00DC0951" w:rsidRDefault="00BE1F70" w:rsidP="00DC0951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t>Иностранный язык:</w:t>
      </w:r>
    </w:p>
    <w:p w14:paraId="562EF923" w14:textId="220952CE" w:rsidR="00BE1F70" w:rsidRPr="00DC0951" w:rsidRDefault="00BE1F70" w:rsidP="00C07F27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овладение основными видами речевой деятельности в рамках знакомства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со спецификой современных профессий</w:t>
      </w:r>
      <w:r w:rsidR="00C07F27">
        <w:rPr>
          <w:sz w:val="24"/>
          <w:szCs w:val="24"/>
          <w:lang w:val="ru-RU"/>
        </w:rPr>
        <w:t>.</w:t>
      </w:r>
    </w:p>
    <w:p w14:paraId="6318A42E" w14:textId="77777777" w:rsidR="00BE1F70" w:rsidRPr="00DC0951" w:rsidRDefault="00BE1F70" w:rsidP="00DC0951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t>Информатика:</w:t>
      </w:r>
    </w:p>
    <w:p w14:paraId="3CD2BF72" w14:textId="77777777" w:rsidR="00C07F27" w:rsidRDefault="00BE1F70" w:rsidP="00DC0951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овладение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основными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понятиями: информация,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передача, хранение,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обработка информации, алгоритм, модель, цифровой продукт - и их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использованием для решения учебных и практических задач</w:t>
      </w:r>
      <w:r w:rsidR="00C07F27">
        <w:rPr>
          <w:sz w:val="24"/>
          <w:szCs w:val="24"/>
          <w:lang w:val="ru-RU"/>
        </w:rPr>
        <w:t>.</w:t>
      </w:r>
    </w:p>
    <w:p w14:paraId="1CAFA6F9" w14:textId="77777777" w:rsidR="00BE1F70" w:rsidRPr="00DC0951" w:rsidRDefault="00BE1F70" w:rsidP="00DC0951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lastRenderedPageBreak/>
        <w:t>География:</w:t>
      </w:r>
    </w:p>
    <w:p w14:paraId="2F6217BF" w14:textId="77FAEEC4" w:rsidR="00BE1F70" w:rsidRPr="00DC0951" w:rsidRDefault="00BE1F70" w:rsidP="00DC0951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освоение и применение системы знаний о размещении и основных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свойствах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географических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объектов,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понимание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роли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географии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в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формировании качества жизни человека и окружающей его среды на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планете Земля, в решении современных практических задач своего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населенного пункта;</w:t>
      </w:r>
    </w:p>
    <w:p w14:paraId="66022A6F" w14:textId="3447E2FE" w:rsidR="00BE1F70" w:rsidRPr="00DC0951" w:rsidRDefault="00BE1F70" w:rsidP="00DC0951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умение устанавливать взаимосвязи между изученными природными,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социальными и экономическими явлениями и процессами;</w:t>
      </w:r>
    </w:p>
    <w:p w14:paraId="5F8F38C5" w14:textId="562F5EF1" w:rsidR="00BE1F70" w:rsidRPr="00DC0951" w:rsidRDefault="00BE1F70" w:rsidP="00DC0951">
      <w:pPr>
        <w:pStyle w:val="a4"/>
        <w:numPr>
          <w:ilvl w:val="0"/>
          <w:numId w:val="20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умение использовать географические знания для описания существенных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признаков разнообразных явлений и</w:t>
      </w:r>
      <w:r w:rsidR="00C07F27">
        <w:rPr>
          <w:sz w:val="24"/>
          <w:szCs w:val="24"/>
          <w:lang w:val="ru-RU"/>
        </w:rPr>
        <w:t xml:space="preserve"> процессов в повседневной жизни.</w:t>
      </w:r>
    </w:p>
    <w:p w14:paraId="2E46B748" w14:textId="77777777" w:rsidR="00BE1F70" w:rsidRPr="00DC0951" w:rsidRDefault="00BE1F70" w:rsidP="00BE1F70">
      <w:pPr>
        <w:pStyle w:val="a4"/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t>Физика:</w:t>
      </w:r>
    </w:p>
    <w:p w14:paraId="7E332624" w14:textId="48C36DF1" w:rsidR="00BE1F70" w:rsidRPr="00DC0951" w:rsidRDefault="00BE1F70" w:rsidP="00DC0951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умение использовать знания о физических явлениях в повседневной жизни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для обеспечения безопасности при обращении с бытовыми приборами 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техническими устройствами, сохранения здоровья и соблюдения норм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экологического поведения в окружающей среде;</w:t>
      </w:r>
    </w:p>
    <w:p w14:paraId="5DFE2E48" w14:textId="41BE9E53" w:rsidR="00BE1F70" w:rsidRPr="00DC0951" w:rsidRDefault="00BE1F70" w:rsidP="00DC0951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понимание необходимости применения достижений физики и технологий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для рационального природопользования;</w:t>
      </w:r>
    </w:p>
    <w:p w14:paraId="79644AC9" w14:textId="08F7D68B" w:rsidR="00BE1F70" w:rsidRPr="00DC0951" w:rsidRDefault="00BE1F70" w:rsidP="00C07F27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расширенные представления о сферах профессиональной деятельности,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связанных с физикой и современными технологиями, основанными на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достижениях физической науки, позволяющие рассматривать физико-техническую область знаний как сферу своей будущей профессиональнойдеятельности</w:t>
      </w:r>
      <w:r w:rsidR="00C07F27">
        <w:rPr>
          <w:sz w:val="24"/>
          <w:szCs w:val="24"/>
          <w:lang w:val="ru-RU"/>
        </w:rPr>
        <w:t>.</w:t>
      </w:r>
    </w:p>
    <w:p w14:paraId="1795FDB4" w14:textId="77777777" w:rsidR="00BE1F70" w:rsidRPr="00DC0951" w:rsidRDefault="00BE1F70" w:rsidP="00DC0951">
      <w:pPr>
        <w:pStyle w:val="a4"/>
        <w:spacing w:after="0" w:line="240" w:lineRule="auto"/>
        <w:ind w:right="14" w:firstLine="0"/>
        <w:rPr>
          <w:i/>
          <w:sz w:val="24"/>
          <w:szCs w:val="24"/>
          <w:lang w:val="ru-RU"/>
        </w:rPr>
      </w:pPr>
      <w:r w:rsidRPr="00DC0951">
        <w:rPr>
          <w:i/>
          <w:sz w:val="24"/>
          <w:szCs w:val="24"/>
          <w:lang w:val="ru-RU"/>
        </w:rPr>
        <w:t>Обществознание:</w:t>
      </w:r>
    </w:p>
    <w:p w14:paraId="266EF1C9" w14:textId="79FA3C6E" w:rsidR="00BE1F70" w:rsidRPr="00DC0951" w:rsidRDefault="00BE1F70" w:rsidP="00DC0951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умение приводить примеры деятельности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людей,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социальных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объектов,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явлений,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процессов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определённого типа в различных сферах общественной жизни, их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структурных элементов и проявлений основных функций; разного типа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социальных отношений; ситуаций, регулируемых различными видами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социальных норм;</w:t>
      </w:r>
    </w:p>
    <w:p w14:paraId="28B05266" w14:textId="2CF2716F" w:rsidR="00BE1F70" w:rsidRPr="00DC0951" w:rsidRDefault="00BE1F70" w:rsidP="00DC0951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DC0951">
        <w:rPr>
          <w:sz w:val="24"/>
          <w:szCs w:val="24"/>
          <w:lang w:val="ru-RU"/>
        </w:rPr>
        <w:t>умение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классифицировать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по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разным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признакам</w:t>
      </w:r>
      <w:r w:rsidR="00DC0951" w:rsidRPr="00DC0951">
        <w:rPr>
          <w:sz w:val="24"/>
          <w:szCs w:val="24"/>
          <w:lang w:val="ru-RU"/>
        </w:rPr>
        <w:t xml:space="preserve">  </w:t>
      </w:r>
      <w:r w:rsidRPr="00DC0951">
        <w:rPr>
          <w:sz w:val="24"/>
          <w:szCs w:val="24"/>
          <w:lang w:val="ru-RU"/>
        </w:rPr>
        <w:t>социальные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объекты,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явления,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процессы,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относящиеся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к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различным</w:t>
      </w:r>
      <w:r w:rsidR="00DC0951" w:rsidRP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общественной жизни, их существенные признаки, элементы и основные</w:t>
      </w:r>
      <w:r w:rsidR="00DC0951">
        <w:rPr>
          <w:sz w:val="24"/>
          <w:szCs w:val="24"/>
          <w:lang w:val="ru-RU"/>
        </w:rPr>
        <w:t xml:space="preserve"> </w:t>
      </w:r>
      <w:r w:rsidRPr="00DC0951">
        <w:rPr>
          <w:sz w:val="24"/>
          <w:szCs w:val="24"/>
          <w:lang w:val="ru-RU"/>
        </w:rPr>
        <w:t>функции;</w:t>
      </w:r>
    </w:p>
    <w:p w14:paraId="28BF0060" w14:textId="1D9FDD74" w:rsidR="00BE1F70" w:rsidRPr="008C370B" w:rsidRDefault="00BE1F70" w:rsidP="00544AB6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8C370B">
        <w:rPr>
          <w:sz w:val="24"/>
          <w:szCs w:val="24"/>
          <w:lang w:val="ru-RU"/>
        </w:rPr>
        <w:t>приобретение опыта использования полученных знаний, включая основы</w:t>
      </w:r>
      <w:r w:rsidR="00DC0951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финансовой грамотности, в практической деятельности, в повседневной жизни для</w:t>
      </w:r>
      <w:r w:rsidR="00DC0951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реализации и защиты прав человека и гражданина, прав потребителя и осознанного выполнения</w:t>
      </w:r>
      <w:r w:rsidR="00DC0951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гражданских</w:t>
      </w:r>
      <w:r w:rsidR="00DC0951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обязанностей;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для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анализа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потребления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домашнего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хозяйства; для составления личного финансового плана; для выбора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профессии и оценки собственных перспектив в профессиональной сфере;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для опыта публичного представления результатов своей деятельности в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соответствии с темой и ситуацией общения, особенностями аудитории и</w:t>
      </w:r>
      <w:r w:rsid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регламентом.</w:t>
      </w:r>
    </w:p>
    <w:p w14:paraId="427E2B2E" w14:textId="77777777" w:rsidR="00BE1F70" w:rsidRPr="008C370B" w:rsidRDefault="00BE1F70" w:rsidP="008C370B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8C370B">
        <w:rPr>
          <w:i/>
          <w:sz w:val="24"/>
          <w:szCs w:val="24"/>
          <w:lang w:val="ru-RU"/>
        </w:rPr>
        <w:t>Биология:</w:t>
      </w:r>
    </w:p>
    <w:p w14:paraId="69C00944" w14:textId="6493D927" w:rsidR="00BE1F70" w:rsidRPr="008C370B" w:rsidRDefault="00BE1F70" w:rsidP="00A5178F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8C370B">
        <w:rPr>
          <w:sz w:val="24"/>
          <w:szCs w:val="24"/>
          <w:lang w:val="ru-RU"/>
        </w:rPr>
        <w:t>интерес к углублению биологических знаний и выбору биологии как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профильного предмета для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будущей профессиональной деятельности в области биологии, медицины,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экологии, ветеринарии, сельского хозяйства, пищевой промышленности,</w:t>
      </w:r>
      <w:r w:rsid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психологии, искусства, спорта.</w:t>
      </w:r>
    </w:p>
    <w:p w14:paraId="0730710A" w14:textId="77777777" w:rsidR="00BE1F70" w:rsidRPr="008C370B" w:rsidRDefault="00BE1F70" w:rsidP="008C370B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8C370B">
        <w:rPr>
          <w:i/>
          <w:sz w:val="24"/>
          <w:szCs w:val="24"/>
          <w:lang w:val="ru-RU"/>
        </w:rPr>
        <w:t>Изобразительное искусство:</w:t>
      </w:r>
    </w:p>
    <w:p w14:paraId="01A9676B" w14:textId="2FF11F98" w:rsidR="00BE1F70" w:rsidRPr="008C370B" w:rsidRDefault="00BE1F70" w:rsidP="00E810FA">
      <w:pPr>
        <w:pStyle w:val="a4"/>
        <w:numPr>
          <w:ilvl w:val="0"/>
          <w:numId w:val="21"/>
        </w:numPr>
        <w:spacing w:after="0" w:line="240" w:lineRule="auto"/>
        <w:ind w:right="14"/>
        <w:rPr>
          <w:sz w:val="24"/>
          <w:szCs w:val="24"/>
          <w:lang w:val="ru-RU"/>
        </w:rPr>
      </w:pPr>
      <w:r w:rsidRPr="008C370B">
        <w:rPr>
          <w:sz w:val="24"/>
          <w:szCs w:val="24"/>
          <w:lang w:val="ru-RU"/>
        </w:rPr>
        <w:t>сформированность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системы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знаний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о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различных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художественных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материалах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в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изобразительном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искусстве;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о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различных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способах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живописного построения изображения; о стилях и различных жанрах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изобразительного искусства; о выдающихся отечественных и зарубежных</w:t>
      </w:r>
      <w:r w:rsid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художниках, скульпторах и архитекторах.</w:t>
      </w:r>
    </w:p>
    <w:p w14:paraId="5AF11E34" w14:textId="77777777" w:rsidR="00BE1F70" w:rsidRPr="008C370B" w:rsidRDefault="00BE1F70" w:rsidP="008C370B">
      <w:pPr>
        <w:spacing w:after="0" w:line="240" w:lineRule="auto"/>
        <w:ind w:left="360" w:right="14" w:firstLine="0"/>
        <w:rPr>
          <w:i/>
          <w:sz w:val="24"/>
          <w:szCs w:val="24"/>
          <w:lang w:val="ru-RU"/>
        </w:rPr>
      </w:pPr>
      <w:r w:rsidRPr="008C370B">
        <w:rPr>
          <w:i/>
          <w:sz w:val="24"/>
          <w:szCs w:val="24"/>
          <w:lang w:val="ru-RU"/>
        </w:rPr>
        <w:t>Основы безопасности жизнедеятельности:</w:t>
      </w:r>
    </w:p>
    <w:p w14:paraId="049BB46C" w14:textId="3AC7107B" w:rsidR="000F4BDD" w:rsidRDefault="00BE1F70" w:rsidP="009403C0">
      <w:pPr>
        <w:pStyle w:val="a4"/>
        <w:numPr>
          <w:ilvl w:val="0"/>
          <w:numId w:val="21"/>
        </w:numPr>
        <w:spacing w:after="0" w:line="240" w:lineRule="auto"/>
        <w:ind w:left="360" w:right="14" w:firstLine="0"/>
        <w:rPr>
          <w:sz w:val="24"/>
          <w:szCs w:val="24"/>
          <w:lang w:val="ru-RU"/>
        </w:rPr>
      </w:pPr>
      <w:r w:rsidRPr="008C370B">
        <w:rPr>
          <w:sz w:val="24"/>
          <w:szCs w:val="24"/>
          <w:lang w:val="ru-RU"/>
        </w:rPr>
        <w:t>овладение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знаниями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и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умениями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предупреждения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опасных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и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чрезвычайных ситуаций во время пребывания в различных средах (в</w:t>
      </w:r>
      <w:r w:rsidR="008C370B" w:rsidRPr="008C370B">
        <w:rPr>
          <w:sz w:val="24"/>
          <w:szCs w:val="24"/>
          <w:lang w:val="ru-RU"/>
        </w:rPr>
        <w:t xml:space="preserve"> </w:t>
      </w:r>
      <w:r w:rsidRPr="008C370B">
        <w:rPr>
          <w:sz w:val="24"/>
          <w:szCs w:val="24"/>
          <w:lang w:val="ru-RU"/>
        </w:rPr>
        <w:t>помещении, на улице, на природе, в общественных местах и на массовых</w:t>
      </w:r>
      <w:r w:rsidR="008C370B" w:rsidRPr="008C370B">
        <w:rPr>
          <w:sz w:val="24"/>
          <w:szCs w:val="24"/>
          <w:lang w:val="ru-RU"/>
        </w:rPr>
        <w:t xml:space="preserve"> мероприятиях, при коммуникации</w:t>
      </w:r>
      <w:r w:rsidR="00C07F27">
        <w:rPr>
          <w:sz w:val="24"/>
          <w:szCs w:val="24"/>
          <w:lang w:val="ru-RU"/>
        </w:rPr>
        <w:t>, пр воздействии рисков культурной среды</w:t>
      </w:r>
      <w:r w:rsidR="008C370B" w:rsidRPr="008C370B">
        <w:rPr>
          <w:sz w:val="24"/>
          <w:szCs w:val="24"/>
          <w:lang w:val="ru-RU"/>
        </w:rPr>
        <w:t>).</w:t>
      </w:r>
    </w:p>
    <w:p w14:paraId="11F94B19" w14:textId="77777777" w:rsidR="008C370B" w:rsidRDefault="008C370B" w:rsidP="008C370B">
      <w:pPr>
        <w:pStyle w:val="a4"/>
        <w:spacing w:after="0" w:line="240" w:lineRule="auto"/>
        <w:ind w:left="360" w:right="14" w:firstLine="0"/>
        <w:rPr>
          <w:sz w:val="24"/>
          <w:szCs w:val="24"/>
          <w:lang w:val="ru-RU"/>
        </w:rPr>
      </w:pPr>
    </w:p>
    <w:p w14:paraId="6BF66D36" w14:textId="77777777" w:rsidR="00881CF2" w:rsidRDefault="00881CF2" w:rsidP="008C370B">
      <w:pPr>
        <w:pStyle w:val="a4"/>
        <w:spacing w:after="0" w:line="240" w:lineRule="auto"/>
        <w:ind w:left="360" w:right="14" w:firstLine="0"/>
        <w:rPr>
          <w:sz w:val="24"/>
          <w:szCs w:val="24"/>
          <w:lang w:val="ru-RU"/>
        </w:rPr>
      </w:pPr>
    </w:p>
    <w:p w14:paraId="67C8B22B" w14:textId="77777777" w:rsidR="00881CF2" w:rsidRPr="008C370B" w:rsidRDefault="00881CF2" w:rsidP="008C370B">
      <w:pPr>
        <w:pStyle w:val="a4"/>
        <w:spacing w:after="0" w:line="240" w:lineRule="auto"/>
        <w:ind w:left="360" w:right="14" w:firstLine="0"/>
        <w:rPr>
          <w:sz w:val="24"/>
          <w:szCs w:val="24"/>
          <w:lang w:val="ru-RU"/>
        </w:rPr>
      </w:pPr>
      <w:bookmarkStart w:id="0" w:name="_GoBack"/>
      <w:bookmarkEnd w:id="0"/>
    </w:p>
    <w:p w14:paraId="1D1B06CB" w14:textId="55F030C1" w:rsidR="004452E2" w:rsidRDefault="004452E2" w:rsidP="004452E2">
      <w:pPr>
        <w:spacing w:after="0" w:line="240" w:lineRule="auto"/>
        <w:jc w:val="center"/>
        <w:rPr>
          <w:b/>
          <w:iCs/>
          <w:sz w:val="24"/>
          <w:szCs w:val="24"/>
          <w:lang w:val="ru-RU"/>
        </w:rPr>
      </w:pPr>
      <w:r w:rsidRPr="00BF4924">
        <w:rPr>
          <w:b/>
          <w:iCs/>
          <w:sz w:val="24"/>
          <w:szCs w:val="24"/>
          <w:lang w:val="ru-RU"/>
        </w:rPr>
        <w:lastRenderedPageBreak/>
        <w:t xml:space="preserve">Тематическое планирование </w:t>
      </w:r>
      <w:r w:rsidR="00BF4924">
        <w:rPr>
          <w:b/>
          <w:iCs/>
          <w:sz w:val="24"/>
          <w:szCs w:val="24"/>
          <w:lang w:val="ru-RU"/>
        </w:rPr>
        <w:t xml:space="preserve">учебного </w:t>
      </w:r>
      <w:r w:rsidRPr="00BF4924">
        <w:rPr>
          <w:b/>
          <w:iCs/>
          <w:sz w:val="24"/>
          <w:szCs w:val="24"/>
          <w:lang w:val="ru-RU"/>
        </w:rPr>
        <w:t xml:space="preserve">курса </w:t>
      </w:r>
    </w:p>
    <w:p w14:paraId="64653AF2" w14:textId="77777777" w:rsidR="000F4BDD" w:rsidRPr="00BF4924" w:rsidRDefault="000F4BDD" w:rsidP="004452E2">
      <w:pPr>
        <w:spacing w:after="0" w:line="240" w:lineRule="auto"/>
        <w:jc w:val="center"/>
        <w:rPr>
          <w:b/>
          <w:iCs/>
          <w:sz w:val="24"/>
          <w:szCs w:val="24"/>
          <w:lang w:val="ru-RU"/>
        </w:rPr>
      </w:pPr>
    </w:p>
    <w:tbl>
      <w:tblPr>
        <w:tblStyle w:val="a3"/>
        <w:tblW w:w="106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2461"/>
        <w:gridCol w:w="2409"/>
      </w:tblGrid>
      <w:tr w:rsidR="00846897" w:rsidRPr="00BF4924" w14:paraId="487852B0" w14:textId="77777777" w:rsidTr="00712BAB">
        <w:trPr>
          <w:trHeight w:val="276"/>
        </w:trPr>
        <w:tc>
          <w:tcPr>
            <w:tcW w:w="568" w:type="dxa"/>
            <w:vMerge w:val="restart"/>
            <w:vAlign w:val="center"/>
          </w:tcPr>
          <w:p w14:paraId="2CF01C7A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№п/п</w:t>
            </w:r>
          </w:p>
        </w:tc>
        <w:tc>
          <w:tcPr>
            <w:tcW w:w="4394" w:type="dxa"/>
            <w:vMerge w:val="restart"/>
            <w:vAlign w:val="center"/>
          </w:tcPr>
          <w:p w14:paraId="12814386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Тема занятия</w:t>
            </w:r>
          </w:p>
          <w:p w14:paraId="04081EEF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977397" w14:textId="2623BFC9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Кол</w:t>
            </w:r>
            <w:r w:rsidR="00712BAB"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 xml:space="preserve">. </w:t>
            </w: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часов</w:t>
            </w:r>
          </w:p>
        </w:tc>
        <w:tc>
          <w:tcPr>
            <w:tcW w:w="2461" w:type="dxa"/>
            <w:vMerge w:val="restart"/>
            <w:vAlign w:val="center"/>
          </w:tcPr>
          <w:p w14:paraId="3B3A4D9C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Формы проведения занятий</w:t>
            </w:r>
          </w:p>
        </w:tc>
        <w:tc>
          <w:tcPr>
            <w:tcW w:w="2409" w:type="dxa"/>
            <w:vMerge w:val="restart"/>
            <w:vAlign w:val="center"/>
          </w:tcPr>
          <w:p w14:paraId="46C026C6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Электронные</w:t>
            </w:r>
          </w:p>
          <w:p w14:paraId="549C503F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(образовательные)</w:t>
            </w:r>
          </w:p>
          <w:p w14:paraId="0BBF6452" w14:textId="77777777" w:rsidR="00846897" w:rsidRPr="00BF4924" w:rsidRDefault="00846897" w:rsidP="00712BAB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b/>
                <w:iCs/>
                <w:color w:val="auto"/>
                <w:sz w:val="22"/>
                <w:lang w:val="ru-RU"/>
              </w:rPr>
              <w:t>ресурсы</w:t>
            </w:r>
          </w:p>
        </w:tc>
      </w:tr>
      <w:tr w:rsidR="00846897" w:rsidRPr="00BF4924" w14:paraId="0C787AD3" w14:textId="77777777" w:rsidTr="00712BAB">
        <w:trPr>
          <w:trHeight w:val="276"/>
        </w:trPr>
        <w:tc>
          <w:tcPr>
            <w:tcW w:w="568" w:type="dxa"/>
            <w:vMerge/>
          </w:tcPr>
          <w:p w14:paraId="4B090CEB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  <w:tc>
          <w:tcPr>
            <w:tcW w:w="4394" w:type="dxa"/>
            <w:vMerge/>
          </w:tcPr>
          <w:p w14:paraId="35416B30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29B9E5C8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  <w:tc>
          <w:tcPr>
            <w:tcW w:w="2461" w:type="dxa"/>
            <w:vMerge/>
          </w:tcPr>
          <w:p w14:paraId="5BB0FF39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03C182E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</w:tr>
      <w:tr w:rsidR="00846897" w:rsidRPr="00BF4924" w14:paraId="1E64EA97" w14:textId="77777777" w:rsidTr="00712BAB">
        <w:tc>
          <w:tcPr>
            <w:tcW w:w="568" w:type="dxa"/>
          </w:tcPr>
          <w:p w14:paraId="050CA987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1.</w:t>
            </w:r>
          </w:p>
        </w:tc>
        <w:tc>
          <w:tcPr>
            <w:tcW w:w="4394" w:type="dxa"/>
          </w:tcPr>
          <w:p w14:paraId="51D04E59" w14:textId="3F213DF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850" w:type="dxa"/>
          </w:tcPr>
          <w:p w14:paraId="3F5A8FE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104FC6D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Профориентанционное занятие</w:t>
            </w:r>
          </w:p>
        </w:tc>
        <w:tc>
          <w:tcPr>
            <w:tcW w:w="2409" w:type="dxa"/>
          </w:tcPr>
          <w:p w14:paraId="5F8C2735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8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  <w:p w14:paraId="1EC8F4D2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</w:p>
        </w:tc>
      </w:tr>
      <w:tr w:rsidR="00846897" w:rsidRPr="00BF4924" w14:paraId="4C5349AE" w14:textId="77777777" w:rsidTr="00712BAB">
        <w:tc>
          <w:tcPr>
            <w:tcW w:w="568" w:type="dxa"/>
          </w:tcPr>
          <w:p w14:paraId="20887594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</w:t>
            </w:r>
          </w:p>
        </w:tc>
        <w:tc>
          <w:tcPr>
            <w:tcW w:w="4394" w:type="dxa"/>
          </w:tcPr>
          <w:p w14:paraId="2E1376A0" w14:textId="795303F2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0" w:type="dxa"/>
          </w:tcPr>
          <w:p w14:paraId="3BBA9305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FA6F7C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Профориентанционное занятие</w:t>
            </w:r>
          </w:p>
        </w:tc>
        <w:tc>
          <w:tcPr>
            <w:tcW w:w="2409" w:type="dxa"/>
          </w:tcPr>
          <w:p w14:paraId="437DCDF7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9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27D9E0F7" w14:textId="77777777" w:rsidTr="00712BAB">
        <w:tc>
          <w:tcPr>
            <w:tcW w:w="568" w:type="dxa"/>
          </w:tcPr>
          <w:p w14:paraId="323E86F5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3</w:t>
            </w:r>
          </w:p>
        </w:tc>
        <w:tc>
          <w:tcPr>
            <w:tcW w:w="4394" w:type="dxa"/>
          </w:tcPr>
          <w:p w14:paraId="23CC2A51" w14:textId="00CB453E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Профориентационная</w:t>
            </w:r>
          </w:p>
          <w:p w14:paraId="6A801993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диагностика № 1 «Мой профиль»</w:t>
            </w:r>
          </w:p>
          <w:p w14:paraId="4F62066D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 xml:space="preserve">и разбор результатов </w:t>
            </w:r>
          </w:p>
        </w:tc>
        <w:tc>
          <w:tcPr>
            <w:tcW w:w="850" w:type="dxa"/>
          </w:tcPr>
          <w:p w14:paraId="7E9D5E42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63601E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Диагностика</w:t>
            </w:r>
          </w:p>
        </w:tc>
        <w:tc>
          <w:tcPr>
            <w:tcW w:w="2409" w:type="dxa"/>
          </w:tcPr>
          <w:p w14:paraId="10F526B0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0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4C21FAF3" w14:textId="77777777" w:rsidTr="00712BAB">
        <w:tc>
          <w:tcPr>
            <w:tcW w:w="568" w:type="dxa"/>
          </w:tcPr>
          <w:p w14:paraId="6C9831F4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4</w:t>
            </w:r>
          </w:p>
        </w:tc>
        <w:tc>
          <w:tcPr>
            <w:tcW w:w="4394" w:type="dxa"/>
          </w:tcPr>
          <w:p w14:paraId="25C14FC2" w14:textId="112C0569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Профориентационная диагностика № 1 «Мои профсреды» и разбор результатов </w:t>
            </w:r>
          </w:p>
        </w:tc>
        <w:tc>
          <w:tcPr>
            <w:tcW w:w="850" w:type="dxa"/>
          </w:tcPr>
          <w:p w14:paraId="041D9188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D64CFE4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1F885497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1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5A820B68" w14:textId="77777777" w:rsidTr="00712BAB">
        <w:tc>
          <w:tcPr>
            <w:tcW w:w="568" w:type="dxa"/>
          </w:tcPr>
          <w:p w14:paraId="4EA50ACD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5</w:t>
            </w:r>
          </w:p>
        </w:tc>
        <w:tc>
          <w:tcPr>
            <w:tcW w:w="4394" w:type="dxa"/>
          </w:tcPr>
          <w:p w14:paraId="2C9C421A" w14:textId="60D8553A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850" w:type="dxa"/>
          </w:tcPr>
          <w:p w14:paraId="01A09AF1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0964CB92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7AE26678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2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0295C5BF" w14:textId="77777777" w:rsidTr="00712BAB">
        <w:tc>
          <w:tcPr>
            <w:tcW w:w="568" w:type="dxa"/>
          </w:tcPr>
          <w:p w14:paraId="49FC761D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6</w:t>
            </w:r>
          </w:p>
        </w:tc>
        <w:tc>
          <w:tcPr>
            <w:tcW w:w="4394" w:type="dxa"/>
          </w:tcPr>
          <w:p w14:paraId="754C0E7F" w14:textId="664A6D5E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сфере науки и образования» </w:t>
            </w:r>
          </w:p>
        </w:tc>
        <w:tc>
          <w:tcPr>
            <w:tcW w:w="850" w:type="dxa"/>
          </w:tcPr>
          <w:p w14:paraId="01D527C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6963F10E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Моделирующая онлайн-проба 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2409" w:type="dxa"/>
          </w:tcPr>
          <w:p w14:paraId="3A239848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3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5820F486" w14:textId="77777777" w:rsidTr="00712BAB">
        <w:tc>
          <w:tcPr>
            <w:tcW w:w="568" w:type="dxa"/>
          </w:tcPr>
          <w:p w14:paraId="46CFDDB8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7</w:t>
            </w:r>
          </w:p>
        </w:tc>
        <w:tc>
          <w:tcPr>
            <w:tcW w:w="4394" w:type="dxa"/>
          </w:tcPr>
          <w:p w14:paraId="2F79B191" w14:textId="5052A8D5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в деле» (часть 1) (на выбор: импортозамещение, авиастроение, судовождение, лесная промышленность</w:t>
            </w:r>
          </w:p>
        </w:tc>
        <w:tc>
          <w:tcPr>
            <w:tcW w:w="850" w:type="dxa"/>
          </w:tcPr>
          <w:p w14:paraId="6A9DCA5C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2691E96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55C7414C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4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1731698E" w14:textId="77777777" w:rsidTr="00712BAB">
        <w:tc>
          <w:tcPr>
            <w:tcW w:w="568" w:type="dxa"/>
          </w:tcPr>
          <w:p w14:paraId="03519273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8</w:t>
            </w:r>
          </w:p>
        </w:tc>
        <w:tc>
          <w:tcPr>
            <w:tcW w:w="4394" w:type="dxa"/>
          </w:tcPr>
          <w:p w14:paraId="6B6BEA1E" w14:textId="0E23CC9F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Профориентационная диагностика № 2 «Мои ориентиры» и разбор результатов </w:t>
            </w:r>
          </w:p>
        </w:tc>
        <w:tc>
          <w:tcPr>
            <w:tcW w:w="850" w:type="dxa"/>
          </w:tcPr>
          <w:p w14:paraId="26015E6A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1D8FC713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диагностика</w:t>
            </w:r>
          </w:p>
        </w:tc>
        <w:tc>
          <w:tcPr>
            <w:tcW w:w="2409" w:type="dxa"/>
          </w:tcPr>
          <w:p w14:paraId="2FD4F114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5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405D77FD" w14:textId="77777777" w:rsidTr="00712BAB">
        <w:tc>
          <w:tcPr>
            <w:tcW w:w="568" w:type="dxa"/>
          </w:tcPr>
          <w:p w14:paraId="5DAB2588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9</w:t>
            </w:r>
          </w:p>
        </w:tc>
        <w:tc>
          <w:tcPr>
            <w:tcW w:w="4394" w:type="dxa"/>
          </w:tcPr>
          <w:p w14:paraId="09CBAE0C" w14:textId="0E6DB00E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0" w:type="dxa"/>
          </w:tcPr>
          <w:p w14:paraId="65E0BB74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9843AB6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60CD55B2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6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30E515D3" w14:textId="77777777" w:rsidTr="00712BAB">
        <w:tc>
          <w:tcPr>
            <w:tcW w:w="568" w:type="dxa"/>
          </w:tcPr>
          <w:p w14:paraId="5CD0F515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10</w:t>
            </w:r>
          </w:p>
        </w:tc>
        <w:tc>
          <w:tcPr>
            <w:tcW w:w="4394" w:type="dxa"/>
          </w:tcPr>
          <w:p w14:paraId="57570E1B" w14:textId="2107B6B8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</w:t>
            </w:r>
          </w:p>
        </w:tc>
        <w:tc>
          <w:tcPr>
            <w:tcW w:w="850" w:type="dxa"/>
          </w:tcPr>
          <w:p w14:paraId="41C4F5BA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3C13CB32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5E6702D9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7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3285AB2D" w14:textId="77777777" w:rsidTr="00712BAB">
        <w:tc>
          <w:tcPr>
            <w:tcW w:w="568" w:type="dxa"/>
          </w:tcPr>
          <w:p w14:paraId="5F831512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11</w:t>
            </w:r>
          </w:p>
        </w:tc>
        <w:tc>
          <w:tcPr>
            <w:tcW w:w="4394" w:type="dxa"/>
          </w:tcPr>
          <w:p w14:paraId="42CC3013" w14:textId="3FF97C12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14:paraId="2E5D2F41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7EAAF1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114C2DCC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8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5D457ED7" w14:textId="77777777" w:rsidTr="00712BAB">
        <w:tc>
          <w:tcPr>
            <w:tcW w:w="568" w:type="dxa"/>
          </w:tcPr>
          <w:p w14:paraId="4D049C70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12</w:t>
            </w:r>
          </w:p>
        </w:tc>
        <w:tc>
          <w:tcPr>
            <w:tcW w:w="4394" w:type="dxa"/>
          </w:tcPr>
          <w:p w14:paraId="44F24C47" w14:textId="6119A6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</w:t>
            </w:r>
          </w:p>
        </w:tc>
        <w:tc>
          <w:tcPr>
            <w:tcW w:w="850" w:type="dxa"/>
          </w:tcPr>
          <w:p w14:paraId="1E65269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29867727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2695D628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19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2DB33706" w14:textId="77777777" w:rsidTr="00712BAB">
        <w:tc>
          <w:tcPr>
            <w:tcW w:w="568" w:type="dxa"/>
          </w:tcPr>
          <w:p w14:paraId="4E1FF4CB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lastRenderedPageBreak/>
              <w:t>13</w:t>
            </w:r>
          </w:p>
        </w:tc>
        <w:tc>
          <w:tcPr>
            <w:tcW w:w="4394" w:type="dxa"/>
          </w:tcPr>
          <w:p w14:paraId="3AFEDECC" w14:textId="3013FA99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в деле» (часть 2) (на выбор: медицина, генетика)</w:t>
            </w:r>
          </w:p>
        </w:tc>
        <w:tc>
          <w:tcPr>
            <w:tcW w:w="850" w:type="dxa"/>
          </w:tcPr>
          <w:p w14:paraId="5EB603C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07BC2165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5759DE55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0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651B4A58" w14:textId="77777777" w:rsidTr="00712BAB">
        <w:tc>
          <w:tcPr>
            <w:tcW w:w="568" w:type="dxa"/>
          </w:tcPr>
          <w:p w14:paraId="4F52BA58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14</w:t>
            </w:r>
          </w:p>
        </w:tc>
        <w:tc>
          <w:tcPr>
            <w:tcW w:w="4394" w:type="dxa"/>
          </w:tcPr>
          <w:p w14:paraId="33C3A1A7" w14:textId="0981917B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. Профориентационная диагностика № 3 «Мои таланты» и разбор результатов</w:t>
            </w:r>
          </w:p>
        </w:tc>
        <w:tc>
          <w:tcPr>
            <w:tcW w:w="850" w:type="dxa"/>
          </w:tcPr>
          <w:p w14:paraId="731D5BC8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856F8D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диагностика</w:t>
            </w:r>
          </w:p>
        </w:tc>
        <w:tc>
          <w:tcPr>
            <w:tcW w:w="2409" w:type="dxa"/>
          </w:tcPr>
          <w:p w14:paraId="4B966E89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1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7D607B36" w14:textId="77777777" w:rsidTr="00712BAB">
        <w:tc>
          <w:tcPr>
            <w:tcW w:w="568" w:type="dxa"/>
          </w:tcPr>
          <w:p w14:paraId="6300043C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15</w:t>
            </w:r>
          </w:p>
        </w:tc>
        <w:tc>
          <w:tcPr>
            <w:tcW w:w="4394" w:type="dxa"/>
          </w:tcPr>
          <w:p w14:paraId="12AF4BB7" w14:textId="4AB6E39D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14:paraId="69F85DC1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831B0BE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25565DFD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2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7EB1730D" w14:textId="77777777" w:rsidTr="00712BAB">
        <w:tc>
          <w:tcPr>
            <w:tcW w:w="568" w:type="dxa"/>
          </w:tcPr>
          <w:p w14:paraId="7963D1AE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16</w:t>
            </w:r>
          </w:p>
        </w:tc>
        <w:tc>
          <w:tcPr>
            <w:tcW w:w="4394" w:type="dxa"/>
          </w:tcPr>
          <w:p w14:paraId="05700536" w14:textId="6546E642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 « по профессиям на выбор: инженер-конструктор, электромонтёр.</w:t>
            </w:r>
          </w:p>
        </w:tc>
        <w:tc>
          <w:tcPr>
            <w:tcW w:w="850" w:type="dxa"/>
          </w:tcPr>
          <w:p w14:paraId="3584ABFB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3DC67AF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0268848B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3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420F218F" w14:textId="77777777" w:rsidTr="00712BAB">
        <w:tc>
          <w:tcPr>
            <w:tcW w:w="568" w:type="dxa"/>
          </w:tcPr>
          <w:p w14:paraId="7897C085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17</w:t>
            </w:r>
          </w:p>
        </w:tc>
        <w:tc>
          <w:tcPr>
            <w:tcW w:w="4394" w:type="dxa"/>
          </w:tcPr>
          <w:p w14:paraId="70C19664" w14:textId="6BFC653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850" w:type="dxa"/>
          </w:tcPr>
          <w:p w14:paraId="4DB35FB5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56B7373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3638F4AB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4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1456DCB0" w14:textId="77777777" w:rsidTr="00712BAB">
        <w:tc>
          <w:tcPr>
            <w:tcW w:w="568" w:type="dxa"/>
          </w:tcPr>
          <w:p w14:paraId="598731D5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18</w:t>
            </w:r>
          </w:p>
        </w:tc>
        <w:tc>
          <w:tcPr>
            <w:tcW w:w="4394" w:type="dxa"/>
          </w:tcPr>
          <w:p w14:paraId="328F8BC6" w14:textId="4CC3D6C1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</w:t>
            </w:r>
          </w:p>
        </w:tc>
        <w:tc>
          <w:tcPr>
            <w:tcW w:w="850" w:type="dxa"/>
          </w:tcPr>
          <w:p w14:paraId="47F20B23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2BA2203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05BBE543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5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110AC164" w14:textId="77777777" w:rsidTr="00712BAB">
        <w:tc>
          <w:tcPr>
            <w:tcW w:w="568" w:type="dxa"/>
          </w:tcPr>
          <w:p w14:paraId="635CF8E5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19</w:t>
            </w:r>
          </w:p>
        </w:tc>
        <w:tc>
          <w:tcPr>
            <w:tcW w:w="4394" w:type="dxa"/>
          </w:tcPr>
          <w:p w14:paraId="00C5426F" w14:textId="1CCB382E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занятие-рефлексия «Моё будущее – моя страна» </w:t>
            </w:r>
          </w:p>
        </w:tc>
        <w:tc>
          <w:tcPr>
            <w:tcW w:w="850" w:type="dxa"/>
          </w:tcPr>
          <w:p w14:paraId="2A925C9D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BF7C708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7B9B54A2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6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4C79EE80" w14:textId="77777777" w:rsidTr="00712BAB">
        <w:tc>
          <w:tcPr>
            <w:tcW w:w="568" w:type="dxa"/>
          </w:tcPr>
          <w:p w14:paraId="64A9DA97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20</w:t>
            </w:r>
          </w:p>
        </w:tc>
        <w:tc>
          <w:tcPr>
            <w:tcW w:w="4394" w:type="dxa"/>
          </w:tcPr>
          <w:p w14:paraId="6333B4B6" w14:textId="3B36FC6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14:paraId="51A88C7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A22D0E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34B630C6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7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43E84980" w14:textId="77777777" w:rsidTr="00712BAB">
        <w:tc>
          <w:tcPr>
            <w:tcW w:w="568" w:type="dxa"/>
          </w:tcPr>
          <w:p w14:paraId="7CBF84C8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21</w:t>
            </w:r>
          </w:p>
        </w:tc>
        <w:tc>
          <w:tcPr>
            <w:tcW w:w="4394" w:type="dxa"/>
          </w:tcPr>
          <w:p w14:paraId="5A55D627" w14:textId="477DBE0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</w:t>
            </w:r>
          </w:p>
        </w:tc>
        <w:tc>
          <w:tcPr>
            <w:tcW w:w="850" w:type="dxa"/>
          </w:tcPr>
          <w:p w14:paraId="2A058CC8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31F69CBD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на платформе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5CE7CE75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8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68D65619" w14:textId="77777777" w:rsidTr="00712BAB">
        <w:tc>
          <w:tcPr>
            <w:tcW w:w="568" w:type="dxa"/>
          </w:tcPr>
          <w:p w14:paraId="41589C06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22</w:t>
            </w:r>
          </w:p>
        </w:tc>
        <w:tc>
          <w:tcPr>
            <w:tcW w:w="4394" w:type="dxa"/>
          </w:tcPr>
          <w:p w14:paraId="7F667AED" w14:textId="3DEFFEBD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14:paraId="1986D3C1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64765E1D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2C0577EC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29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5BDE6A57" w14:textId="77777777" w:rsidTr="00712BAB">
        <w:tc>
          <w:tcPr>
            <w:tcW w:w="568" w:type="dxa"/>
          </w:tcPr>
          <w:p w14:paraId="01B1F439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23</w:t>
            </w:r>
          </w:p>
        </w:tc>
        <w:tc>
          <w:tcPr>
            <w:tcW w:w="4394" w:type="dxa"/>
          </w:tcPr>
          <w:p w14:paraId="22F2DAD8" w14:textId="3B0C7D9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</w:t>
            </w:r>
          </w:p>
        </w:tc>
        <w:tc>
          <w:tcPr>
            <w:tcW w:w="850" w:type="dxa"/>
          </w:tcPr>
          <w:p w14:paraId="59C2436C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0CA1647F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269922F2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0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6034CEED" w14:textId="77777777" w:rsidTr="00712BAB">
        <w:tc>
          <w:tcPr>
            <w:tcW w:w="568" w:type="dxa"/>
          </w:tcPr>
          <w:p w14:paraId="7EA26FEE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24</w:t>
            </w:r>
          </w:p>
        </w:tc>
        <w:tc>
          <w:tcPr>
            <w:tcW w:w="4394" w:type="dxa"/>
          </w:tcPr>
          <w:p w14:paraId="38AD05FB" w14:textId="693AD708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14:paraId="60CB463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7151E2F4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6D7C9A35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1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7DC5E754" w14:textId="77777777" w:rsidTr="00712BAB">
        <w:tc>
          <w:tcPr>
            <w:tcW w:w="568" w:type="dxa"/>
          </w:tcPr>
          <w:p w14:paraId="64F334AF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25</w:t>
            </w:r>
          </w:p>
        </w:tc>
        <w:tc>
          <w:tcPr>
            <w:tcW w:w="4394" w:type="dxa"/>
          </w:tcPr>
          <w:p w14:paraId="61390E90" w14:textId="11582B32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на благо общества» (моделирующая онлайн-проба на платформе проекта «Билет в будущее» по </w:t>
            </w:r>
            <w:r w:rsidRPr="00BF4924">
              <w:rPr>
                <w:rFonts w:eastAsia="Calibri"/>
                <w:color w:val="auto"/>
                <w:sz w:val="22"/>
                <w:lang w:val="ru-RU"/>
              </w:rPr>
              <w:lastRenderedPageBreak/>
              <w:t>профессиям на выбор: менеджер по туризму, организатор благотворительных мероприятий и др</w:t>
            </w:r>
          </w:p>
        </w:tc>
        <w:tc>
          <w:tcPr>
            <w:tcW w:w="850" w:type="dxa"/>
          </w:tcPr>
          <w:p w14:paraId="64F0A737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lastRenderedPageBreak/>
              <w:t>1</w:t>
            </w:r>
          </w:p>
        </w:tc>
        <w:tc>
          <w:tcPr>
            <w:tcW w:w="2461" w:type="dxa"/>
          </w:tcPr>
          <w:p w14:paraId="7F4BE150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1D0FAF54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2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2566664C" w14:textId="77777777" w:rsidTr="00712BAB">
        <w:tc>
          <w:tcPr>
            <w:tcW w:w="568" w:type="dxa"/>
          </w:tcPr>
          <w:p w14:paraId="2C487C1A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lastRenderedPageBreak/>
              <w:t>26</w:t>
            </w:r>
          </w:p>
        </w:tc>
        <w:tc>
          <w:tcPr>
            <w:tcW w:w="4394" w:type="dxa"/>
          </w:tcPr>
          <w:p w14:paraId="73CDAB36" w14:textId="7E7DD61B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14:paraId="342E388B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6C3C0522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559DE4FB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3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3364740E" w14:textId="77777777" w:rsidTr="00712BAB">
        <w:tc>
          <w:tcPr>
            <w:tcW w:w="568" w:type="dxa"/>
          </w:tcPr>
          <w:p w14:paraId="646F47C6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27</w:t>
            </w:r>
          </w:p>
        </w:tc>
        <w:tc>
          <w:tcPr>
            <w:tcW w:w="4394" w:type="dxa"/>
          </w:tcPr>
          <w:p w14:paraId="1C2172CA" w14:textId="3C8BCBCF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</w:t>
            </w:r>
          </w:p>
        </w:tc>
        <w:tc>
          <w:tcPr>
            <w:tcW w:w="850" w:type="dxa"/>
          </w:tcPr>
          <w:p w14:paraId="4A3D6C86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317932E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 онлайн-проба (моделирующая профессиональная проба)</w:t>
            </w:r>
          </w:p>
        </w:tc>
        <w:tc>
          <w:tcPr>
            <w:tcW w:w="2409" w:type="dxa"/>
          </w:tcPr>
          <w:p w14:paraId="11A2F382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4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5303234C" w14:textId="77777777" w:rsidTr="00712BAB">
        <w:tc>
          <w:tcPr>
            <w:tcW w:w="568" w:type="dxa"/>
          </w:tcPr>
          <w:p w14:paraId="2FC50EE9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28</w:t>
            </w:r>
          </w:p>
        </w:tc>
        <w:tc>
          <w:tcPr>
            <w:tcW w:w="4394" w:type="dxa"/>
          </w:tcPr>
          <w:p w14:paraId="35D9C19C" w14:textId="5A16A3BB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14:paraId="7DE543A7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5F615088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335B5CC8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5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0F79DA95" w14:textId="77777777" w:rsidTr="00712BAB">
        <w:tc>
          <w:tcPr>
            <w:tcW w:w="568" w:type="dxa"/>
          </w:tcPr>
          <w:p w14:paraId="3A6DEEC1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29</w:t>
            </w:r>
          </w:p>
        </w:tc>
        <w:tc>
          <w:tcPr>
            <w:tcW w:w="4394" w:type="dxa"/>
          </w:tcPr>
          <w:p w14:paraId="266D3B48" w14:textId="31942D7A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14:paraId="4787F27A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56E0A70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2993358B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6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61B1C6C0" w14:textId="77777777" w:rsidTr="00712BAB">
        <w:tc>
          <w:tcPr>
            <w:tcW w:w="568" w:type="dxa"/>
          </w:tcPr>
          <w:p w14:paraId="50C34BBD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30</w:t>
            </w:r>
          </w:p>
        </w:tc>
        <w:tc>
          <w:tcPr>
            <w:tcW w:w="4394" w:type="dxa"/>
          </w:tcPr>
          <w:p w14:paraId="6F3D61AE" w14:textId="003D8B99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Профориентационный сериал проекта «Билет в будущее» (часть 1)</w:t>
            </w:r>
          </w:p>
        </w:tc>
        <w:tc>
          <w:tcPr>
            <w:tcW w:w="850" w:type="dxa"/>
          </w:tcPr>
          <w:p w14:paraId="20D9501E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4BE344C5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68D22A68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7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2A418C89" w14:textId="77777777" w:rsidTr="00712BAB">
        <w:tc>
          <w:tcPr>
            <w:tcW w:w="568" w:type="dxa"/>
          </w:tcPr>
          <w:p w14:paraId="7C228DF6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31</w:t>
            </w:r>
          </w:p>
        </w:tc>
        <w:tc>
          <w:tcPr>
            <w:tcW w:w="4394" w:type="dxa"/>
          </w:tcPr>
          <w:p w14:paraId="54AD0AE1" w14:textId="54210B01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Профориентационный сериал проекта «Билет в будущее» (часть 2)</w:t>
            </w:r>
          </w:p>
        </w:tc>
        <w:tc>
          <w:tcPr>
            <w:tcW w:w="850" w:type="dxa"/>
          </w:tcPr>
          <w:p w14:paraId="0D8744F7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196D6870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</w:t>
            </w:r>
          </w:p>
        </w:tc>
        <w:tc>
          <w:tcPr>
            <w:tcW w:w="2409" w:type="dxa"/>
          </w:tcPr>
          <w:p w14:paraId="154C46B7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8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57961C20" w14:textId="77777777" w:rsidTr="00712BAB">
        <w:tc>
          <w:tcPr>
            <w:tcW w:w="568" w:type="dxa"/>
          </w:tcPr>
          <w:p w14:paraId="2FB92422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32</w:t>
            </w:r>
          </w:p>
        </w:tc>
        <w:tc>
          <w:tcPr>
            <w:tcW w:w="4394" w:type="dxa"/>
          </w:tcPr>
          <w:p w14:paraId="6CAC0750" w14:textId="12AFF5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 (1 час)</w:t>
            </w:r>
          </w:p>
        </w:tc>
        <w:tc>
          <w:tcPr>
            <w:tcW w:w="850" w:type="dxa"/>
          </w:tcPr>
          <w:p w14:paraId="1EA17589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3326CAC8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723E3577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39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19EFB7CF" w14:textId="77777777" w:rsidTr="00712BAB">
        <w:tc>
          <w:tcPr>
            <w:tcW w:w="568" w:type="dxa"/>
          </w:tcPr>
          <w:p w14:paraId="34C1E83E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33</w:t>
            </w:r>
          </w:p>
        </w:tc>
        <w:tc>
          <w:tcPr>
            <w:tcW w:w="4394" w:type="dxa"/>
          </w:tcPr>
          <w:p w14:paraId="0DF76C97" w14:textId="03689EC4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цифровой сфере» </w:t>
            </w:r>
          </w:p>
        </w:tc>
        <w:tc>
          <w:tcPr>
            <w:tcW w:w="850" w:type="dxa"/>
          </w:tcPr>
          <w:p w14:paraId="680D9D11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6D4F8890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моделирующая онлайн-проба на платформе проекта «Билет в будущее») (1 час)</w:t>
            </w:r>
          </w:p>
        </w:tc>
        <w:tc>
          <w:tcPr>
            <w:tcW w:w="2409" w:type="dxa"/>
          </w:tcPr>
          <w:p w14:paraId="1F36F207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40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  <w:tr w:rsidR="00846897" w:rsidRPr="00BF4924" w14:paraId="35E1CF28" w14:textId="77777777" w:rsidTr="00712BAB">
        <w:tc>
          <w:tcPr>
            <w:tcW w:w="568" w:type="dxa"/>
          </w:tcPr>
          <w:p w14:paraId="1C6B3BB2" w14:textId="77777777" w:rsidR="00846897" w:rsidRPr="00BF4924" w:rsidRDefault="00846897" w:rsidP="00846897">
            <w:pPr>
              <w:spacing w:after="0" w:line="240" w:lineRule="auto"/>
              <w:ind w:firstLine="0"/>
              <w:jc w:val="center"/>
              <w:rPr>
                <w:rFonts w:eastAsia="Calibri"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34</w:t>
            </w:r>
          </w:p>
        </w:tc>
        <w:tc>
          <w:tcPr>
            <w:tcW w:w="4394" w:type="dxa"/>
          </w:tcPr>
          <w:p w14:paraId="58DDD7AE" w14:textId="5F9F7215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 xml:space="preserve">Профориентационное занятие «Пробую профессию в сфере промышленности» (моделирующая онлайн-проба на платформе проекта «Билет в будущее») </w:t>
            </w:r>
          </w:p>
        </w:tc>
        <w:tc>
          <w:tcPr>
            <w:tcW w:w="850" w:type="dxa"/>
          </w:tcPr>
          <w:p w14:paraId="51A81B02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i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2461" w:type="dxa"/>
          </w:tcPr>
          <w:p w14:paraId="3920EBAD" w14:textId="77777777" w:rsidR="00846897" w:rsidRPr="00BF4924" w:rsidRDefault="00846897" w:rsidP="00846897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iCs/>
                <w:color w:val="auto"/>
                <w:sz w:val="22"/>
                <w:lang w:val="ru-RU"/>
              </w:rPr>
            </w:pPr>
            <w:r w:rsidRPr="00BF4924">
              <w:rPr>
                <w:rFonts w:eastAsia="Calibri"/>
                <w:color w:val="auto"/>
                <w:sz w:val="22"/>
                <w:lang w:val="ru-RU"/>
              </w:rPr>
              <w:t>онлайн-проба (моделирующая профессиональная проба)</w:t>
            </w:r>
          </w:p>
        </w:tc>
        <w:tc>
          <w:tcPr>
            <w:tcW w:w="2409" w:type="dxa"/>
          </w:tcPr>
          <w:p w14:paraId="3EFE1E6B" w14:textId="77777777" w:rsidR="00846897" w:rsidRPr="00BF4924" w:rsidRDefault="00DC0951" w:rsidP="00846897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hyperlink r:id="rId41" w:history="1">
              <w:r w:rsidR="00846897" w:rsidRPr="00BF4924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https://bvbinfo.ru/profminimum</w:t>
              </w:r>
            </w:hyperlink>
          </w:p>
        </w:tc>
      </w:tr>
    </w:tbl>
    <w:p w14:paraId="32D4F4AB" w14:textId="77777777" w:rsidR="00076420" w:rsidRPr="00BF4924" w:rsidRDefault="00076420" w:rsidP="00B137ED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sectPr w:rsidR="00076420" w:rsidRPr="00BF4924" w:rsidSect="00BF4924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B64DA" w14:textId="77777777" w:rsidR="008E030C" w:rsidRDefault="008E030C" w:rsidP="006B7173">
      <w:pPr>
        <w:spacing w:after="0" w:line="240" w:lineRule="auto"/>
      </w:pPr>
      <w:r>
        <w:separator/>
      </w:r>
    </w:p>
  </w:endnote>
  <w:endnote w:type="continuationSeparator" w:id="0">
    <w:p w14:paraId="26B26ABC" w14:textId="77777777" w:rsidR="008E030C" w:rsidRDefault="008E030C" w:rsidP="006B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66568" w14:textId="77777777" w:rsidR="008E030C" w:rsidRDefault="008E030C" w:rsidP="006B7173">
      <w:pPr>
        <w:spacing w:after="0" w:line="240" w:lineRule="auto"/>
      </w:pPr>
      <w:r>
        <w:separator/>
      </w:r>
    </w:p>
  </w:footnote>
  <w:footnote w:type="continuationSeparator" w:id="0">
    <w:p w14:paraId="1A70B893" w14:textId="77777777" w:rsidR="008E030C" w:rsidRDefault="008E030C" w:rsidP="006B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7382"/>
    <w:multiLevelType w:val="hybridMultilevel"/>
    <w:tmpl w:val="1E365678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71F49"/>
    <w:multiLevelType w:val="hybridMultilevel"/>
    <w:tmpl w:val="4F32B604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1D28"/>
    <w:multiLevelType w:val="hybridMultilevel"/>
    <w:tmpl w:val="6B340F24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">
    <w:nsid w:val="20190638"/>
    <w:multiLevelType w:val="multilevel"/>
    <w:tmpl w:val="66F646A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961B99"/>
    <w:multiLevelType w:val="hybridMultilevel"/>
    <w:tmpl w:val="02A4C3E4"/>
    <w:lvl w:ilvl="0" w:tplc="9F365A4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CAEC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6ED5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A7B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6A90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A323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74C7F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4985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29FD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EE413B"/>
    <w:multiLevelType w:val="hybridMultilevel"/>
    <w:tmpl w:val="587E5AF8"/>
    <w:lvl w:ilvl="0" w:tplc="85F4577A">
      <w:numFmt w:val="bullet"/>
      <w:lvlText w:val="–"/>
      <w:lvlJc w:val="left"/>
      <w:pPr>
        <w:ind w:left="17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cs="Wingdings" w:hint="default"/>
      </w:rPr>
    </w:lvl>
  </w:abstractNum>
  <w:abstractNum w:abstractNumId="6">
    <w:nsid w:val="232205C0"/>
    <w:multiLevelType w:val="hybridMultilevel"/>
    <w:tmpl w:val="AA4801E8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161B60"/>
    <w:multiLevelType w:val="hybridMultilevel"/>
    <w:tmpl w:val="B8B8F746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26AF"/>
    <w:multiLevelType w:val="hybridMultilevel"/>
    <w:tmpl w:val="859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D251A"/>
    <w:multiLevelType w:val="hybridMultilevel"/>
    <w:tmpl w:val="0E24F3DE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F47EA7"/>
    <w:multiLevelType w:val="hybridMultilevel"/>
    <w:tmpl w:val="4B58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E6EB1"/>
    <w:multiLevelType w:val="hybridMultilevel"/>
    <w:tmpl w:val="90CA2D9A"/>
    <w:lvl w:ilvl="0" w:tplc="85F457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354E3"/>
    <w:multiLevelType w:val="hybridMultilevel"/>
    <w:tmpl w:val="B36A6806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D90D32"/>
    <w:multiLevelType w:val="hybridMultilevel"/>
    <w:tmpl w:val="DE367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632DD"/>
    <w:multiLevelType w:val="hybridMultilevel"/>
    <w:tmpl w:val="083400A2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BA0EA2"/>
    <w:multiLevelType w:val="hybridMultilevel"/>
    <w:tmpl w:val="1D2441F8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AF26CB"/>
    <w:multiLevelType w:val="hybridMultilevel"/>
    <w:tmpl w:val="18C0C628"/>
    <w:lvl w:ilvl="0" w:tplc="85F4577A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17"/>
  </w:num>
  <w:num w:numId="13">
    <w:abstractNumId w:val="18"/>
  </w:num>
  <w:num w:numId="14">
    <w:abstractNumId w:val="13"/>
  </w:num>
  <w:num w:numId="15">
    <w:abstractNumId w:val="12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73"/>
    <w:rsid w:val="00011695"/>
    <w:rsid w:val="00046594"/>
    <w:rsid w:val="00076420"/>
    <w:rsid w:val="000A4675"/>
    <w:rsid w:val="000F4BDD"/>
    <w:rsid w:val="00153435"/>
    <w:rsid w:val="00261DA4"/>
    <w:rsid w:val="002D5E27"/>
    <w:rsid w:val="004452E2"/>
    <w:rsid w:val="005B2F6C"/>
    <w:rsid w:val="00610EDB"/>
    <w:rsid w:val="00650C6D"/>
    <w:rsid w:val="006B2346"/>
    <w:rsid w:val="006B7173"/>
    <w:rsid w:val="00712BAB"/>
    <w:rsid w:val="007369D5"/>
    <w:rsid w:val="00761DDE"/>
    <w:rsid w:val="0079634A"/>
    <w:rsid w:val="00846897"/>
    <w:rsid w:val="0085339D"/>
    <w:rsid w:val="008735E4"/>
    <w:rsid w:val="00881CF2"/>
    <w:rsid w:val="00887E03"/>
    <w:rsid w:val="008C370B"/>
    <w:rsid w:val="008E030C"/>
    <w:rsid w:val="00A17C6A"/>
    <w:rsid w:val="00A5255C"/>
    <w:rsid w:val="00A547AC"/>
    <w:rsid w:val="00B137ED"/>
    <w:rsid w:val="00BE1F70"/>
    <w:rsid w:val="00BF4924"/>
    <w:rsid w:val="00C07F27"/>
    <w:rsid w:val="00CE1FFB"/>
    <w:rsid w:val="00D307F5"/>
    <w:rsid w:val="00D41B1E"/>
    <w:rsid w:val="00DC0951"/>
    <w:rsid w:val="00DD07ED"/>
    <w:rsid w:val="00E05931"/>
    <w:rsid w:val="00E075DE"/>
    <w:rsid w:val="00E966B5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9DF8"/>
  <w15:docId w15:val="{168FDFA4-DB1E-4891-A5D8-5F17476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73"/>
    <w:pPr>
      <w:spacing w:after="15" w:line="386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B7173"/>
    <w:pPr>
      <w:spacing w:after="0" w:line="267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6B717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4452E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styleId="a3">
    <w:name w:val="Table Grid"/>
    <w:basedOn w:val="a1"/>
    <w:uiPriority w:val="59"/>
    <w:rsid w:val="0084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profminimum" TargetMode="External"/><Relationship Id="rId18" Type="http://schemas.openxmlformats.org/officeDocument/2006/relationships/hyperlink" Target="https://bvbinfo.ru/profminimum" TargetMode="External"/><Relationship Id="rId26" Type="http://schemas.openxmlformats.org/officeDocument/2006/relationships/hyperlink" Target="https://bvbinfo.ru/profminimum" TargetMode="External"/><Relationship Id="rId39" Type="http://schemas.openxmlformats.org/officeDocument/2006/relationships/hyperlink" Target="https://bvbinfo.ru/profminimum" TargetMode="External"/><Relationship Id="rId21" Type="http://schemas.openxmlformats.org/officeDocument/2006/relationships/hyperlink" Target="https://bvbinfo.ru/profminimum" TargetMode="External"/><Relationship Id="rId34" Type="http://schemas.openxmlformats.org/officeDocument/2006/relationships/hyperlink" Target="https://bvbinfo.ru/profminimu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profminimum" TargetMode="External"/><Relationship Id="rId20" Type="http://schemas.openxmlformats.org/officeDocument/2006/relationships/hyperlink" Target="https://bvbinfo.ru/profminimum" TargetMode="External"/><Relationship Id="rId29" Type="http://schemas.openxmlformats.org/officeDocument/2006/relationships/hyperlink" Target="https://bvbinfo.ru/profminimum" TargetMode="External"/><Relationship Id="rId41" Type="http://schemas.openxmlformats.org/officeDocument/2006/relationships/hyperlink" Target="https://bvbinfo.ru/profminim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profminimum" TargetMode="External"/><Relationship Id="rId24" Type="http://schemas.openxmlformats.org/officeDocument/2006/relationships/hyperlink" Target="https://bvbinfo.ru/profminimum" TargetMode="External"/><Relationship Id="rId32" Type="http://schemas.openxmlformats.org/officeDocument/2006/relationships/hyperlink" Target="https://bvbinfo.ru/profminimum" TargetMode="External"/><Relationship Id="rId37" Type="http://schemas.openxmlformats.org/officeDocument/2006/relationships/hyperlink" Target="https://bvbinfo.ru/profminimum" TargetMode="External"/><Relationship Id="rId40" Type="http://schemas.openxmlformats.org/officeDocument/2006/relationships/hyperlink" Target="https://bvbinfo.ru/profminim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profminimum" TargetMode="External"/><Relationship Id="rId23" Type="http://schemas.openxmlformats.org/officeDocument/2006/relationships/hyperlink" Target="https://bvbinfo.ru/profminimum" TargetMode="External"/><Relationship Id="rId28" Type="http://schemas.openxmlformats.org/officeDocument/2006/relationships/hyperlink" Target="https://bvbinfo.ru/profminimum" TargetMode="External"/><Relationship Id="rId36" Type="http://schemas.openxmlformats.org/officeDocument/2006/relationships/hyperlink" Target="https://bvbinfo.ru/profminimum" TargetMode="External"/><Relationship Id="rId10" Type="http://schemas.openxmlformats.org/officeDocument/2006/relationships/hyperlink" Target="https://bvbinfo.ru/profminimum" TargetMode="External"/><Relationship Id="rId19" Type="http://schemas.openxmlformats.org/officeDocument/2006/relationships/hyperlink" Target="https://bvbinfo.ru/profminimum" TargetMode="External"/><Relationship Id="rId31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profminimum" TargetMode="External"/><Relationship Id="rId14" Type="http://schemas.openxmlformats.org/officeDocument/2006/relationships/hyperlink" Target="https://bvbinfo.ru/profminimum" TargetMode="External"/><Relationship Id="rId22" Type="http://schemas.openxmlformats.org/officeDocument/2006/relationships/hyperlink" Target="https://bvbinfo.ru/profminimum" TargetMode="External"/><Relationship Id="rId27" Type="http://schemas.openxmlformats.org/officeDocument/2006/relationships/hyperlink" Target="https://bvbinfo.ru/profminimum" TargetMode="External"/><Relationship Id="rId30" Type="http://schemas.openxmlformats.org/officeDocument/2006/relationships/hyperlink" Target="https://bvbinfo.ru/profminimum" TargetMode="External"/><Relationship Id="rId35" Type="http://schemas.openxmlformats.org/officeDocument/2006/relationships/hyperlink" Target="https://bvbinfo.ru/profminimu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vbinfo.ru/profminimu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info.ru/profminimum" TargetMode="External"/><Relationship Id="rId17" Type="http://schemas.openxmlformats.org/officeDocument/2006/relationships/hyperlink" Target="https://bvbinfo.ru/profminimum" TargetMode="External"/><Relationship Id="rId25" Type="http://schemas.openxmlformats.org/officeDocument/2006/relationships/hyperlink" Target="https://bvbinfo.ru/profminimum" TargetMode="External"/><Relationship Id="rId33" Type="http://schemas.openxmlformats.org/officeDocument/2006/relationships/hyperlink" Target="https://bvbinfo.ru/profminimum" TargetMode="External"/><Relationship Id="rId38" Type="http://schemas.openxmlformats.org/officeDocument/2006/relationships/hyperlink" Target="https://bvbinfo.ru/profminim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8311</Words>
  <Characters>47376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Mihome</cp:lastModifiedBy>
  <cp:revision>27</cp:revision>
  <dcterms:created xsi:type="dcterms:W3CDTF">2023-09-07T15:07:00Z</dcterms:created>
  <dcterms:modified xsi:type="dcterms:W3CDTF">2023-09-30T15:51:00Z</dcterms:modified>
</cp:coreProperties>
</file>