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1" w:rsidRDefault="007F1D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</w:t>
      </w:r>
      <w:r w:rsidR="002F346B">
        <w:rPr>
          <w:b/>
          <w:sz w:val="28"/>
          <w:szCs w:val="28"/>
        </w:rPr>
        <w:t>Иностранный</w:t>
      </w:r>
      <w:r w:rsidR="009802F6">
        <w:rPr>
          <w:b/>
          <w:sz w:val="28"/>
          <w:szCs w:val="28"/>
        </w:rPr>
        <w:t xml:space="preserve"> (немецкий</w:t>
      </w:r>
      <w:r w:rsidR="006E4F6B">
        <w:rPr>
          <w:b/>
          <w:sz w:val="28"/>
          <w:szCs w:val="28"/>
        </w:rPr>
        <w:t>)</w:t>
      </w:r>
      <w:r w:rsidR="006E4F6B">
        <w:rPr>
          <w:b/>
          <w:spacing w:val="-2"/>
          <w:sz w:val="28"/>
          <w:szCs w:val="28"/>
        </w:rPr>
        <w:t xml:space="preserve"> </w:t>
      </w:r>
      <w:r w:rsidR="002F346B">
        <w:rPr>
          <w:b/>
          <w:sz w:val="28"/>
          <w:szCs w:val="28"/>
        </w:rPr>
        <w:t xml:space="preserve"> язык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5-9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246587" w:rsidRPr="002E7416" w:rsidRDefault="00246587" w:rsidP="00246587">
      <w:pPr>
        <w:ind w:firstLine="567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2E7416">
        <w:rPr>
          <w:sz w:val="28"/>
          <w:szCs w:val="28"/>
        </w:rPr>
        <w:t>с</w:t>
      </w:r>
      <w:proofErr w:type="gramEnd"/>
      <w:r w:rsidRPr="002E7416">
        <w:rPr>
          <w:sz w:val="28"/>
          <w:szCs w:val="28"/>
        </w:rPr>
        <w:t xml:space="preserve">: </w:t>
      </w:r>
    </w:p>
    <w:p w:rsidR="00246587" w:rsidRPr="002E7416" w:rsidRDefault="00246587" w:rsidP="00246587">
      <w:pPr>
        <w:ind w:firstLine="510"/>
        <w:jc w:val="both"/>
        <w:rPr>
          <w:bCs/>
          <w:sz w:val="28"/>
          <w:szCs w:val="28"/>
        </w:rPr>
      </w:pPr>
      <w:r w:rsidRPr="002E7416">
        <w:rPr>
          <w:sz w:val="28"/>
          <w:szCs w:val="28"/>
        </w:rPr>
        <w:t xml:space="preserve">- </w:t>
      </w:r>
      <w:r w:rsidRPr="002E7416">
        <w:rPr>
          <w:bCs/>
          <w:sz w:val="28"/>
          <w:szCs w:val="28"/>
        </w:rPr>
        <w:t>приказом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246587" w:rsidRPr="002E7416" w:rsidRDefault="00246587" w:rsidP="00246587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 w:rsidRPr="002E7416">
        <w:rPr>
          <w:bCs/>
          <w:sz w:val="28"/>
          <w:szCs w:val="28"/>
        </w:rPr>
        <w:t>одобрена</w:t>
      </w:r>
      <w:proofErr w:type="gramEnd"/>
      <w:r w:rsidRPr="002E7416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246587" w:rsidRPr="002E7416" w:rsidRDefault="00246587" w:rsidP="00246587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2E7416">
        <w:rPr>
          <w:bCs/>
          <w:sz w:val="28"/>
          <w:szCs w:val="28"/>
        </w:rPr>
        <w:t>Глазуновская</w:t>
      </w:r>
      <w:proofErr w:type="spellEnd"/>
      <w:r w:rsidRPr="002E7416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</w:t>
      </w:r>
      <w:r>
        <w:rPr>
          <w:bCs/>
          <w:sz w:val="28"/>
          <w:szCs w:val="28"/>
        </w:rPr>
        <w:t>01</w:t>
      </w:r>
      <w:r w:rsidRPr="002E74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2E741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18</w:t>
      </w:r>
      <w:r w:rsidRPr="002E7416">
        <w:rPr>
          <w:bCs/>
          <w:sz w:val="28"/>
          <w:szCs w:val="28"/>
        </w:rPr>
        <w:t xml:space="preserve"> г. № 1, приказ директора от </w:t>
      </w:r>
      <w:r>
        <w:rPr>
          <w:bCs/>
          <w:sz w:val="28"/>
          <w:szCs w:val="28"/>
        </w:rPr>
        <w:t>01</w:t>
      </w:r>
      <w:r w:rsidRPr="002E74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2E741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18</w:t>
      </w:r>
      <w:r w:rsidRPr="002E7416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79-2</w:t>
      </w:r>
      <w:r w:rsidRPr="002E7416">
        <w:rPr>
          <w:bCs/>
          <w:sz w:val="28"/>
          <w:szCs w:val="28"/>
        </w:rPr>
        <w:t>).</w:t>
      </w:r>
    </w:p>
    <w:p w:rsidR="00D54D21" w:rsidRDefault="00D54D21">
      <w:pPr>
        <w:pStyle w:val="a4"/>
        <w:ind w:firstLine="567"/>
        <w:rPr>
          <w:sz w:val="28"/>
          <w:szCs w:val="28"/>
        </w:rPr>
      </w:pPr>
      <w:bookmarkStart w:id="0" w:name="_GoBack"/>
      <w:bookmarkEnd w:id="0"/>
    </w:p>
    <w:p w:rsidR="00D54D21" w:rsidRDefault="007F1D0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>
        <w:rPr>
          <w:color w:val="000000"/>
          <w:spacing w:val="-4"/>
          <w:sz w:val="28"/>
          <w:szCs w:val="28"/>
        </w:rPr>
        <w:t xml:space="preserve"> </w:t>
      </w:r>
      <w:r w:rsidR="002F346B">
        <w:rPr>
          <w:color w:val="000000"/>
          <w:sz w:val="28"/>
          <w:szCs w:val="28"/>
        </w:rPr>
        <w:t>иностранного</w:t>
      </w:r>
      <w:r w:rsidR="009802F6">
        <w:rPr>
          <w:color w:val="000000"/>
          <w:sz w:val="28"/>
          <w:szCs w:val="28"/>
        </w:rPr>
        <w:t xml:space="preserve"> </w:t>
      </w:r>
      <w:r w:rsidR="006E4F6B">
        <w:rPr>
          <w:color w:val="000000"/>
          <w:sz w:val="28"/>
          <w:szCs w:val="28"/>
        </w:rPr>
        <w:t>(</w:t>
      </w:r>
      <w:r w:rsidR="009802F6">
        <w:rPr>
          <w:color w:val="000000"/>
          <w:sz w:val="28"/>
          <w:szCs w:val="28"/>
        </w:rPr>
        <w:t>немецкого</w:t>
      </w:r>
      <w:r w:rsidR="006E4F6B">
        <w:rPr>
          <w:color w:val="000000"/>
          <w:sz w:val="28"/>
          <w:szCs w:val="28"/>
        </w:rPr>
        <w:t>)</w:t>
      </w:r>
      <w:r w:rsidR="002F346B">
        <w:rPr>
          <w:color w:val="000000"/>
          <w:sz w:val="28"/>
          <w:szCs w:val="28"/>
        </w:rPr>
        <w:t xml:space="preserve"> языка</w:t>
      </w:r>
      <w:r w:rsidR="006E4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реализуются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</w:t>
      </w:r>
      <w:r w:rsidR="009A356E">
        <w:rPr>
          <w:color w:val="000000"/>
          <w:sz w:val="28"/>
          <w:szCs w:val="28"/>
        </w:rPr>
        <w:t>ие</w:t>
      </w:r>
      <w:r>
        <w:rPr>
          <w:color w:val="000000"/>
          <w:spacing w:val="-7"/>
          <w:sz w:val="28"/>
          <w:szCs w:val="28"/>
        </w:rPr>
        <w:t xml:space="preserve"> </w:t>
      </w:r>
      <w:r w:rsidR="009A356E">
        <w:rPr>
          <w:b/>
          <w:bCs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: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9A356E">
        <w:rPr>
          <w:color w:val="000000"/>
          <w:sz w:val="28"/>
          <w:szCs w:val="28"/>
        </w:rPr>
        <w:t>разв</w:t>
      </w:r>
      <w:r>
        <w:rPr>
          <w:color w:val="000000"/>
          <w:sz w:val="28"/>
          <w:szCs w:val="28"/>
        </w:rPr>
        <w:t xml:space="preserve">итие иноязычной коммуникативной </w:t>
      </w:r>
      <w:r w:rsidRPr="009A356E">
        <w:rPr>
          <w:color w:val="000000"/>
          <w:sz w:val="28"/>
          <w:szCs w:val="28"/>
        </w:rPr>
        <w:t>компетенции в совокупности её составляющих, а именно: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9A356E">
        <w:rPr>
          <w:color w:val="000000"/>
          <w:sz w:val="28"/>
          <w:szCs w:val="28"/>
        </w:rPr>
        <w:t>аудировании</w:t>
      </w:r>
      <w:proofErr w:type="spellEnd"/>
      <w:r w:rsidRPr="009A356E">
        <w:rPr>
          <w:color w:val="000000"/>
          <w:sz w:val="28"/>
          <w:szCs w:val="28"/>
        </w:rPr>
        <w:t>, чтении, письме);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A356E">
        <w:rPr>
          <w:color w:val="000000"/>
          <w:sz w:val="28"/>
          <w:szCs w:val="28"/>
        </w:rPr>
        <w:t>языковая компетенц</w:t>
      </w:r>
      <w:r>
        <w:rPr>
          <w:color w:val="000000"/>
          <w:sz w:val="28"/>
          <w:szCs w:val="28"/>
        </w:rPr>
        <w:t xml:space="preserve">ия — овладение новыми языковыми </w:t>
      </w:r>
      <w:r w:rsidRPr="009A356E">
        <w:rPr>
          <w:color w:val="000000"/>
          <w:sz w:val="28"/>
          <w:szCs w:val="28"/>
        </w:rPr>
        <w:t>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</w:t>
      </w:r>
      <w:r>
        <w:rPr>
          <w:color w:val="000000"/>
          <w:sz w:val="28"/>
          <w:szCs w:val="28"/>
        </w:rPr>
        <w:t xml:space="preserve"> </w:t>
      </w:r>
      <w:r w:rsidRPr="009A356E">
        <w:rPr>
          <w:color w:val="000000"/>
          <w:sz w:val="28"/>
          <w:szCs w:val="28"/>
        </w:rPr>
        <w:t>способах выражения мысли в родном и изучаемом языках;</w:t>
      </w:r>
      <w:proofErr w:type="gramEnd"/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социокультурная / межкультурная компетенция — приобщение учащихся к культуре, традициям и реалиям стран изучаемого иностранного язык</w:t>
      </w:r>
      <w:r>
        <w:rPr>
          <w:color w:val="000000"/>
          <w:sz w:val="28"/>
          <w:szCs w:val="28"/>
        </w:rPr>
        <w:t xml:space="preserve">а в рамках тем, сфер и ситуаций </w:t>
      </w:r>
      <w:r w:rsidRPr="009A356E">
        <w:rPr>
          <w:color w:val="000000"/>
          <w:sz w:val="28"/>
          <w:szCs w:val="28"/>
        </w:rPr>
        <w:t>общения, отвечающих оп</w:t>
      </w:r>
      <w:r>
        <w:rPr>
          <w:color w:val="000000"/>
          <w:sz w:val="28"/>
          <w:szCs w:val="28"/>
        </w:rPr>
        <w:t xml:space="preserve">ыту, интересам, психологическим </w:t>
      </w:r>
      <w:r w:rsidRPr="009A356E">
        <w:rPr>
          <w:color w:val="000000"/>
          <w:sz w:val="28"/>
          <w:szCs w:val="28"/>
        </w:rPr>
        <w:t>особенностям учащихся основной школы на разных её этапах (5—7 и 8—9 классы); формирование умения представлять</w:t>
      </w:r>
      <w:r>
        <w:rPr>
          <w:color w:val="000000"/>
          <w:sz w:val="28"/>
          <w:szCs w:val="28"/>
        </w:rPr>
        <w:t xml:space="preserve"> </w:t>
      </w:r>
      <w:r w:rsidRPr="009A356E">
        <w:rPr>
          <w:color w:val="000000"/>
          <w:sz w:val="28"/>
          <w:szCs w:val="28"/>
        </w:rPr>
        <w:t>свою страну, её культуру в условиях межкультурного общения;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компенсаторная компетенция — развитие умений выходить из положения в усл</w:t>
      </w:r>
      <w:r>
        <w:rPr>
          <w:color w:val="000000"/>
          <w:sz w:val="28"/>
          <w:szCs w:val="28"/>
        </w:rPr>
        <w:t>овиях дефицита языковых сре</w:t>
      </w:r>
      <w:proofErr w:type="gramStart"/>
      <w:r>
        <w:rPr>
          <w:color w:val="000000"/>
          <w:sz w:val="28"/>
          <w:szCs w:val="28"/>
        </w:rPr>
        <w:t xml:space="preserve">дств </w:t>
      </w:r>
      <w:r w:rsidRPr="009A356E">
        <w:rPr>
          <w:color w:val="000000"/>
          <w:sz w:val="28"/>
          <w:szCs w:val="28"/>
        </w:rPr>
        <w:t>пр</w:t>
      </w:r>
      <w:proofErr w:type="gramEnd"/>
      <w:r w:rsidRPr="009A356E">
        <w:rPr>
          <w:color w:val="000000"/>
          <w:sz w:val="28"/>
          <w:szCs w:val="28"/>
        </w:rPr>
        <w:t>и получении и передаче информации;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A356E">
        <w:rPr>
          <w:color w:val="000000"/>
          <w:sz w:val="28"/>
          <w:szCs w:val="28"/>
        </w:rPr>
        <w:t>учебно-познавательная компетенция — дальнейшее развитие общих и специальны</w:t>
      </w:r>
      <w:r>
        <w:rPr>
          <w:color w:val="000000"/>
          <w:sz w:val="28"/>
          <w:szCs w:val="28"/>
        </w:rPr>
        <w:t xml:space="preserve">х учебных умений, универсальных </w:t>
      </w:r>
      <w:r w:rsidRPr="009A356E">
        <w:rPr>
          <w:color w:val="000000"/>
          <w:sz w:val="28"/>
          <w:szCs w:val="28"/>
        </w:rPr>
        <w:t>способов деятельности; ознакомление с доступными учащимся способами и приёмами самостоятельного изучения языков</w:t>
      </w:r>
      <w:r>
        <w:rPr>
          <w:color w:val="000000"/>
          <w:sz w:val="28"/>
          <w:szCs w:val="28"/>
        </w:rPr>
        <w:t xml:space="preserve"> </w:t>
      </w:r>
      <w:r w:rsidRPr="009A356E">
        <w:rPr>
          <w:color w:val="000000"/>
          <w:sz w:val="28"/>
          <w:szCs w:val="28"/>
        </w:rPr>
        <w:t>и культур, в том числе с использованием новых информационных технологий.</w:t>
      </w:r>
      <w:proofErr w:type="gramEnd"/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9A356E">
        <w:rPr>
          <w:color w:val="000000"/>
          <w:sz w:val="28"/>
          <w:szCs w:val="28"/>
        </w:rPr>
        <w:t xml:space="preserve"> Развитие личности учащихся посредством воспитательного потенциала </w:t>
      </w:r>
      <w:r w:rsidR="009802F6">
        <w:rPr>
          <w:color w:val="000000"/>
          <w:sz w:val="28"/>
          <w:szCs w:val="28"/>
        </w:rPr>
        <w:t xml:space="preserve">немецкого </w:t>
      </w:r>
      <w:r w:rsidRPr="009A356E">
        <w:rPr>
          <w:color w:val="000000"/>
          <w:sz w:val="28"/>
          <w:szCs w:val="28"/>
        </w:rPr>
        <w:t>языка: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формирование у учащихся потребности в изучении иностранных языков и в овладении ими как средством общения,</w:t>
      </w:r>
      <w:r w:rsidRPr="009A356E">
        <w:t xml:space="preserve"> </w:t>
      </w:r>
      <w:r w:rsidRPr="009A356E">
        <w:rPr>
          <w:color w:val="000000"/>
          <w:sz w:val="28"/>
          <w:szCs w:val="28"/>
        </w:rPr>
        <w:t xml:space="preserve">познания, самореализации и </w:t>
      </w:r>
      <w:r w:rsidRPr="009A356E">
        <w:rPr>
          <w:color w:val="000000"/>
          <w:sz w:val="28"/>
          <w:szCs w:val="28"/>
        </w:rPr>
        <w:lastRenderedPageBreak/>
        <w:t>социальной адаптации в поликультурном, полиэтническом мире;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9A356E">
        <w:rPr>
          <w:color w:val="000000"/>
          <w:sz w:val="28"/>
          <w:szCs w:val="28"/>
        </w:rPr>
        <w:t>ств гр</w:t>
      </w:r>
      <w:proofErr w:type="gramEnd"/>
      <w:r w:rsidRPr="009A356E">
        <w:rPr>
          <w:color w:val="000000"/>
          <w:sz w:val="28"/>
          <w:szCs w:val="28"/>
        </w:rPr>
        <w:t>ажданина, патриота; развитие национального самосознани</w:t>
      </w:r>
      <w:r>
        <w:rPr>
          <w:color w:val="000000"/>
          <w:sz w:val="28"/>
          <w:szCs w:val="28"/>
        </w:rPr>
        <w:t xml:space="preserve">я, стремления к взаимопониманию </w:t>
      </w:r>
      <w:r w:rsidRPr="009A356E">
        <w:rPr>
          <w:color w:val="000000"/>
          <w:sz w:val="28"/>
          <w:szCs w:val="28"/>
        </w:rPr>
        <w:t>между людьми разных сооб</w:t>
      </w:r>
      <w:r>
        <w:rPr>
          <w:color w:val="000000"/>
          <w:sz w:val="28"/>
          <w:szCs w:val="28"/>
        </w:rPr>
        <w:t xml:space="preserve">ществ, толерантного отношения к </w:t>
      </w:r>
      <w:r w:rsidRPr="009A356E">
        <w:rPr>
          <w:color w:val="000000"/>
          <w:sz w:val="28"/>
          <w:szCs w:val="28"/>
        </w:rPr>
        <w:t>проявлениям иной культуры, лучшее осознание своей собственной культуры;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развитие стремления к овладению основами мировой культуры средствами иностранного языка;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осознание необходим</w:t>
      </w:r>
      <w:r>
        <w:rPr>
          <w:color w:val="000000"/>
          <w:sz w:val="28"/>
          <w:szCs w:val="28"/>
        </w:rPr>
        <w:t xml:space="preserve">ости вести здоровый образ жизни </w:t>
      </w:r>
      <w:r w:rsidRPr="009A356E">
        <w:rPr>
          <w:color w:val="000000"/>
          <w:sz w:val="28"/>
          <w:szCs w:val="28"/>
        </w:rPr>
        <w:t>путём информирования о</w:t>
      </w:r>
      <w:r>
        <w:rPr>
          <w:color w:val="000000"/>
          <w:sz w:val="28"/>
          <w:szCs w:val="28"/>
        </w:rPr>
        <w:t xml:space="preserve">б общественно признанных формах </w:t>
      </w:r>
      <w:r w:rsidRPr="009A356E">
        <w:rPr>
          <w:color w:val="000000"/>
          <w:sz w:val="28"/>
          <w:szCs w:val="28"/>
        </w:rPr>
        <w:t>поддержки здоровья и обс</w:t>
      </w:r>
      <w:r>
        <w:rPr>
          <w:color w:val="000000"/>
          <w:sz w:val="28"/>
          <w:szCs w:val="28"/>
        </w:rPr>
        <w:t xml:space="preserve">уждения необходимости отказа от </w:t>
      </w:r>
      <w:r w:rsidRPr="009A356E">
        <w:rPr>
          <w:color w:val="000000"/>
          <w:sz w:val="28"/>
          <w:szCs w:val="28"/>
        </w:rPr>
        <w:t>вредных привычек.</w:t>
      </w:r>
    </w:p>
    <w:p w:rsidR="009A356E" w:rsidRPr="005257A8" w:rsidRDefault="009A356E" w:rsidP="009A356E">
      <w:pPr>
        <w:pStyle w:val="aa"/>
        <w:ind w:firstLine="567"/>
        <w:jc w:val="both"/>
        <w:rPr>
          <w:b/>
          <w:sz w:val="28"/>
          <w:szCs w:val="28"/>
        </w:rPr>
      </w:pPr>
      <w:r w:rsidRPr="005257A8">
        <w:rPr>
          <w:b/>
          <w:sz w:val="28"/>
          <w:szCs w:val="28"/>
        </w:rPr>
        <w:t>В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соответствии</w:t>
      </w:r>
      <w:r w:rsidRPr="005257A8">
        <w:rPr>
          <w:b/>
          <w:spacing w:val="52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с учебным</w:t>
      </w:r>
      <w:r w:rsidRPr="005257A8">
        <w:rPr>
          <w:b/>
          <w:spacing w:val="50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планом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 xml:space="preserve">МБОУ </w:t>
      </w:r>
      <w:proofErr w:type="spellStart"/>
      <w:r w:rsidRPr="005257A8">
        <w:rPr>
          <w:b/>
          <w:sz w:val="28"/>
          <w:szCs w:val="28"/>
        </w:rPr>
        <w:t>Глазуновской</w:t>
      </w:r>
      <w:proofErr w:type="spellEnd"/>
      <w:r w:rsidRPr="005257A8">
        <w:rPr>
          <w:b/>
          <w:sz w:val="28"/>
          <w:szCs w:val="28"/>
        </w:rPr>
        <w:t xml:space="preserve"> СОШ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на изучение</w:t>
      </w:r>
      <w:r w:rsidRPr="005257A8">
        <w:rPr>
          <w:b/>
          <w:spacing w:val="56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предмета</w:t>
      </w:r>
      <w:r w:rsidRPr="005257A8">
        <w:rPr>
          <w:b/>
          <w:spacing w:val="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«Иностранный (</w:t>
      </w:r>
      <w:r w:rsidR="009802F6">
        <w:rPr>
          <w:b/>
          <w:sz w:val="28"/>
          <w:szCs w:val="28"/>
        </w:rPr>
        <w:t>немецкий</w:t>
      </w:r>
      <w:r w:rsidRPr="005257A8">
        <w:rPr>
          <w:b/>
          <w:sz w:val="28"/>
          <w:szCs w:val="28"/>
        </w:rPr>
        <w:t>) язык»</w:t>
      </w:r>
      <w:r w:rsidRPr="005257A8">
        <w:rPr>
          <w:b/>
          <w:spacing w:val="59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отводится:</w:t>
      </w:r>
    </w:p>
    <w:tbl>
      <w:tblPr>
        <w:tblStyle w:val="TableNormal"/>
        <w:tblW w:w="8505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3159"/>
        <w:gridCol w:w="3363"/>
      </w:tblGrid>
      <w:tr w:rsidR="009A356E" w:rsidRPr="00BD5871" w:rsidTr="00D61814">
        <w:trPr>
          <w:trHeight w:val="30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Класс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Количество</w:t>
            </w:r>
            <w:r w:rsidRPr="00BD5871">
              <w:rPr>
                <w:spacing w:val="-4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часов</w:t>
            </w:r>
            <w:r w:rsidRPr="00BD5871">
              <w:rPr>
                <w:spacing w:val="-1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в</w:t>
            </w:r>
            <w:r w:rsidRPr="00BD5871">
              <w:rPr>
                <w:spacing w:val="-4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неделю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Общее</w:t>
            </w:r>
            <w:r w:rsidRPr="00BD5871">
              <w:rPr>
                <w:spacing w:val="-6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количество</w:t>
            </w:r>
            <w:r w:rsidRPr="00BD5871">
              <w:rPr>
                <w:spacing w:val="-4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часов</w:t>
            </w:r>
            <w:r w:rsidRPr="00BD5871">
              <w:rPr>
                <w:spacing w:val="-4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в</w:t>
            </w:r>
            <w:r w:rsidRPr="00BD5871">
              <w:rPr>
                <w:spacing w:val="-5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год</w:t>
            </w:r>
          </w:p>
        </w:tc>
      </w:tr>
      <w:tr w:rsidR="009A356E" w:rsidRPr="00BD5871" w:rsidTr="00D61814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  <w:tr w:rsidR="009A356E" w:rsidRPr="00BD5871" w:rsidTr="00D61814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  <w:tr w:rsidR="009A356E" w:rsidRPr="00BD5871" w:rsidTr="00D61814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  <w:tr w:rsidR="009A356E" w:rsidRPr="00BD5871" w:rsidTr="00D61814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  <w:tr w:rsidR="009A356E" w:rsidRPr="00BD5871" w:rsidTr="00D61814">
        <w:trPr>
          <w:trHeight w:val="30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</w:tbl>
    <w:p w:rsidR="009A356E" w:rsidRPr="00BD5871" w:rsidRDefault="009A356E" w:rsidP="009A356E">
      <w:pPr>
        <w:pStyle w:val="a4"/>
        <w:jc w:val="left"/>
        <w:rPr>
          <w:b/>
          <w:sz w:val="28"/>
          <w:szCs w:val="28"/>
        </w:rPr>
      </w:pPr>
    </w:p>
    <w:p w:rsidR="009A356E" w:rsidRPr="005257A8" w:rsidRDefault="009A356E" w:rsidP="009A356E">
      <w:pPr>
        <w:jc w:val="both"/>
        <w:rPr>
          <w:b/>
          <w:sz w:val="28"/>
          <w:szCs w:val="28"/>
        </w:rPr>
      </w:pPr>
      <w:r w:rsidRPr="005257A8">
        <w:rPr>
          <w:b/>
          <w:sz w:val="28"/>
          <w:szCs w:val="28"/>
        </w:rPr>
        <w:t>Рабочие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программы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по</w:t>
      </w:r>
      <w:r w:rsidRPr="005257A8">
        <w:rPr>
          <w:b/>
          <w:spacing w:val="53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предмету</w:t>
      </w:r>
      <w:r w:rsidRPr="005257A8">
        <w:rPr>
          <w:b/>
          <w:spacing w:val="53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«Иностранный (</w:t>
      </w:r>
      <w:r w:rsidR="009802F6">
        <w:rPr>
          <w:b/>
          <w:sz w:val="28"/>
          <w:szCs w:val="28"/>
        </w:rPr>
        <w:t>немецкий</w:t>
      </w:r>
      <w:r w:rsidRPr="005257A8">
        <w:rPr>
          <w:b/>
          <w:sz w:val="28"/>
          <w:szCs w:val="28"/>
        </w:rPr>
        <w:t>) язык»</w:t>
      </w:r>
      <w:r w:rsidRPr="005257A8">
        <w:rPr>
          <w:b/>
          <w:spacing w:val="53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реализуются</w:t>
      </w:r>
      <w:r w:rsidRPr="005257A8">
        <w:rPr>
          <w:b/>
          <w:spacing w:val="52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с</w:t>
      </w:r>
      <w:r w:rsidRPr="005257A8">
        <w:rPr>
          <w:b/>
          <w:spacing w:val="52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использованием</w:t>
      </w:r>
      <w:r w:rsidRPr="005257A8">
        <w:rPr>
          <w:b/>
          <w:spacing w:val="-57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следующих</w:t>
      </w:r>
      <w:r w:rsidRPr="005257A8">
        <w:rPr>
          <w:b/>
          <w:spacing w:val="-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учебно-методических комплексов:</w:t>
      </w:r>
    </w:p>
    <w:tbl>
      <w:tblPr>
        <w:tblStyle w:val="TableNormal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84"/>
        <w:gridCol w:w="8341"/>
      </w:tblGrid>
      <w:tr w:rsidR="009A356E" w:rsidRPr="00BD5871" w:rsidTr="00D61814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Класс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УМК</w:t>
            </w:r>
          </w:p>
        </w:tc>
      </w:tr>
      <w:tr w:rsidR="009A356E" w:rsidRPr="00BD5871" w:rsidTr="00D61814">
        <w:trPr>
          <w:trHeight w:val="5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5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D6181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>, Л.И. Рыжова. Немецкий язык</w:t>
            </w:r>
            <w:r w:rsidR="009A356E" w:rsidRPr="00BD5871">
              <w:rPr>
                <w:spacing w:val="-1"/>
                <w:sz w:val="28"/>
                <w:szCs w:val="28"/>
              </w:rPr>
              <w:t xml:space="preserve">. </w:t>
            </w:r>
            <w:r w:rsidR="009A356E" w:rsidRPr="00BD5871">
              <w:rPr>
                <w:sz w:val="28"/>
                <w:szCs w:val="28"/>
              </w:rPr>
              <w:t>5 класс</w:t>
            </w:r>
          </w:p>
        </w:tc>
      </w:tr>
      <w:tr w:rsidR="009A356E" w:rsidRPr="00BD5871" w:rsidTr="00D61814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6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9802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Л.В. </w:t>
            </w:r>
            <w:proofErr w:type="spellStart"/>
            <w:r>
              <w:rPr>
                <w:spacing w:val="-1"/>
                <w:sz w:val="28"/>
                <w:szCs w:val="28"/>
              </w:rPr>
              <w:t>Садомова</w:t>
            </w:r>
            <w:proofErr w:type="spellEnd"/>
            <w:r>
              <w:rPr>
                <w:spacing w:val="-1"/>
                <w:sz w:val="28"/>
                <w:szCs w:val="28"/>
              </w:rPr>
              <w:t>, Л.М. Санникова</w:t>
            </w:r>
            <w:r w:rsidR="009A356E" w:rsidRPr="00BD5871">
              <w:rPr>
                <w:spacing w:val="-1"/>
                <w:sz w:val="28"/>
                <w:szCs w:val="28"/>
              </w:rPr>
              <w:t>. 6 класс</w:t>
            </w:r>
          </w:p>
        </w:tc>
      </w:tr>
      <w:tr w:rsidR="009A356E" w:rsidRPr="00BD5871" w:rsidTr="00D61814">
        <w:trPr>
          <w:trHeight w:val="5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7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D6181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Л.В. </w:t>
            </w:r>
            <w:proofErr w:type="spellStart"/>
            <w:r>
              <w:rPr>
                <w:spacing w:val="-1"/>
                <w:sz w:val="28"/>
                <w:szCs w:val="28"/>
              </w:rPr>
              <w:t>Садомова</w:t>
            </w:r>
            <w:proofErr w:type="spellEnd"/>
            <w:r>
              <w:rPr>
                <w:spacing w:val="-1"/>
                <w:sz w:val="28"/>
                <w:szCs w:val="28"/>
              </w:rPr>
              <w:t>, Ж.Я. Крылова, Л.М. Фомичёва. Немецкий язык</w:t>
            </w:r>
            <w:r w:rsidR="009A356E" w:rsidRPr="00BD5871">
              <w:rPr>
                <w:spacing w:val="-1"/>
                <w:sz w:val="28"/>
                <w:szCs w:val="28"/>
              </w:rPr>
              <w:t>. 7 класс</w:t>
            </w:r>
          </w:p>
        </w:tc>
      </w:tr>
      <w:tr w:rsidR="009A356E" w:rsidRPr="00BD5871" w:rsidTr="00D61814">
        <w:trPr>
          <w:trHeight w:val="59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8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D6181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Л.В. </w:t>
            </w:r>
            <w:proofErr w:type="spellStart"/>
            <w:r>
              <w:rPr>
                <w:spacing w:val="-1"/>
                <w:sz w:val="28"/>
                <w:szCs w:val="28"/>
              </w:rPr>
              <w:t>Садомова</w:t>
            </w:r>
            <w:proofErr w:type="spellEnd"/>
            <w:r>
              <w:rPr>
                <w:spacing w:val="-1"/>
                <w:sz w:val="28"/>
                <w:szCs w:val="28"/>
              </w:rPr>
              <w:t>, Ж.Я. Крылова. Немецкий язык</w:t>
            </w:r>
            <w:r w:rsidR="009A356E" w:rsidRPr="00BD5871">
              <w:rPr>
                <w:spacing w:val="-1"/>
                <w:sz w:val="28"/>
                <w:szCs w:val="28"/>
              </w:rPr>
              <w:t>. 8 класс</w:t>
            </w:r>
          </w:p>
        </w:tc>
      </w:tr>
      <w:tr w:rsidR="009A356E" w:rsidRPr="00BD5871" w:rsidTr="00D61814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9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9802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Л.В. </w:t>
            </w:r>
            <w:proofErr w:type="spellStart"/>
            <w:r>
              <w:rPr>
                <w:spacing w:val="-1"/>
                <w:sz w:val="28"/>
                <w:szCs w:val="28"/>
              </w:rPr>
              <w:t>Садомова</w:t>
            </w:r>
            <w:proofErr w:type="spellEnd"/>
            <w:r>
              <w:rPr>
                <w:spacing w:val="-1"/>
                <w:sz w:val="28"/>
                <w:szCs w:val="28"/>
              </w:rPr>
              <w:t>, Р.Х. Жарова. Немецкий язык</w:t>
            </w:r>
            <w:r w:rsidR="009A356E" w:rsidRPr="00BD5871">
              <w:rPr>
                <w:spacing w:val="-1"/>
                <w:sz w:val="28"/>
                <w:szCs w:val="28"/>
              </w:rPr>
              <w:t>. 9 класс</w:t>
            </w:r>
          </w:p>
        </w:tc>
      </w:tr>
    </w:tbl>
    <w:p w:rsidR="009A356E" w:rsidRPr="00BD5871" w:rsidRDefault="009A356E" w:rsidP="009A356E">
      <w:pPr>
        <w:pStyle w:val="a4"/>
        <w:jc w:val="left"/>
        <w:rPr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 w:rsidP="00246587">
      <w:pPr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 w:rsidP="00EA7633">
      <w:pPr>
        <w:jc w:val="both"/>
        <w:rPr>
          <w:color w:val="000000"/>
          <w:sz w:val="28"/>
          <w:szCs w:val="28"/>
        </w:rPr>
      </w:pPr>
    </w:p>
    <w:sectPr w:rsidR="009A356E" w:rsidSect="0006094C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2DB"/>
    <w:multiLevelType w:val="multilevel"/>
    <w:tmpl w:val="2E7CCE8E"/>
    <w:lvl w:ilvl="0">
      <w:start w:val="1"/>
      <w:numFmt w:val="decimal"/>
      <w:lvlText w:val="%1)"/>
      <w:lvlJc w:val="left"/>
      <w:pPr>
        <w:tabs>
          <w:tab w:val="num" w:pos="0"/>
        </w:tabs>
        <w:ind w:left="211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" w:hanging="7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1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02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43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8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26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67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8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D7D1703"/>
    <w:multiLevelType w:val="multilevel"/>
    <w:tmpl w:val="F806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54D21"/>
    <w:rsid w:val="0006094C"/>
    <w:rsid w:val="00246587"/>
    <w:rsid w:val="00274787"/>
    <w:rsid w:val="002F346B"/>
    <w:rsid w:val="005257A8"/>
    <w:rsid w:val="006E4F6B"/>
    <w:rsid w:val="007A28BA"/>
    <w:rsid w:val="007F1D0B"/>
    <w:rsid w:val="009802F6"/>
    <w:rsid w:val="009A356E"/>
    <w:rsid w:val="00BD5871"/>
    <w:rsid w:val="00D54D21"/>
    <w:rsid w:val="00E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94C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rsid w:val="0006094C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6094C"/>
    <w:pPr>
      <w:jc w:val="both"/>
    </w:pPr>
    <w:rPr>
      <w:sz w:val="24"/>
      <w:szCs w:val="24"/>
    </w:rPr>
  </w:style>
  <w:style w:type="paragraph" w:styleId="a6">
    <w:name w:val="List"/>
    <w:basedOn w:val="a4"/>
    <w:rsid w:val="0006094C"/>
    <w:rPr>
      <w:rFonts w:cs="Arial"/>
    </w:rPr>
  </w:style>
  <w:style w:type="paragraph" w:styleId="a7">
    <w:name w:val="caption"/>
    <w:basedOn w:val="a"/>
    <w:qFormat/>
    <w:rsid w:val="0006094C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rsid w:val="0006094C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06094C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06094C"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06094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27478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27478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19</cp:revision>
  <dcterms:created xsi:type="dcterms:W3CDTF">2021-07-02T07:23:00Z</dcterms:created>
  <dcterms:modified xsi:type="dcterms:W3CDTF">2022-11-22T20:50:00Z</dcterms:modified>
  <dc:language>ru-RU</dc:language>
</cp:coreProperties>
</file>