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C7" w:rsidRDefault="000D7EC7" w:rsidP="000D7EC7">
      <w:pPr>
        <w:pStyle w:val="20"/>
        <w:spacing w:after="0"/>
        <w:jc w:val="center"/>
        <w:rPr>
          <w:sz w:val="28"/>
          <w:szCs w:val="28"/>
        </w:rPr>
      </w:pPr>
      <w:r w:rsidRPr="000D7EC7">
        <w:rPr>
          <w:sz w:val="28"/>
          <w:szCs w:val="28"/>
        </w:rPr>
        <w:t>Аннотация к рабочей программе учебного предмета «Информатика»</w:t>
      </w:r>
    </w:p>
    <w:p w:rsidR="00C578AB" w:rsidRPr="000D7EC7" w:rsidRDefault="00EA0866" w:rsidP="000D7EC7">
      <w:pPr>
        <w:pStyle w:val="2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D7EC7" w:rsidRPr="000D7EC7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0D7EC7" w:rsidRPr="000D7EC7">
        <w:rPr>
          <w:sz w:val="28"/>
          <w:szCs w:val="28"/>
        </w:rPr>
        <w:t xml:space="preserve"> классы</w:t>
      </w:r>
    </w:p>
    <w:p w:rsidR="00C578AB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 xml:space="preserve">Рабочая программа по информатике для </w:t>
      </w:r>
      <w:r w:rsidR="00EA0866">
        <w:rPr>
          <w:sz w:val="28"/>
          <w:szCs w:val="28"/>
        </w:rPr>
        <w:t>10</w:t>
      </w:r>
      <w:r w:rsidRPr="000D7EC7">
        <w:rPr>
          <w:sz w:val="28"/>
          <w:szCs w:val="28"/>
        </w:rPr>
        <w:t>-</w:t>
      </w:r>
      <w:r w:rsidR="00EA0866">
        <w:rPr>
          <w:sz w:val="28"/>
          <w:szCs w:val="28"/>
        </w:rPr>
        <w:t>11</w:t>
      </w:r>
      <w:r w:rsidRPr="000D7EC7">
        <w:rPr>
          <w:sz w:val="28"/>
          <w:szCs w:val="28"/>
        </w:rPr>
        <w:t xml:space="preserve"> классов разработана в соответствии с нормативными документами:</w:t>
      </w:r>
    </w:p>
    <w:p w:rsidR="005F3A29" w:rsidRDefault="005F3A29" w:rsidP="005F3A29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F3A2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законом №273-ФЗ « Об образовании в Российской Федерации» от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29.12.2012 года, на основе требований ФГОС среднего общего образования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(утверждённого приказом Министерства образования и науки РФ от 17 мая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2012 г. N413 "Об утверждении федерального государственного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образовательного стандарта среднего общего образования" с изменениями и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дополнениями от 29 декабря 2014 г., 31 декабря 2015 г., 29 июня 2016г.)</w:t>
      </w:r>
      <w:r>
        <w:rPr>
          <w:sz w:val="28"/>
          <w:szCs w:val="28"/>
        </w:rPr>
        <w:t>;</w:t>
      </w:r>
      <w:proofErr w:type="gramEnd"/>
    </w:p>
    <w:p w:rsidR="005F3A29" w:rsidRPr="005F3A29" w:rsidRDefault="005F3A29" w:rsidP="005F3A2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A2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основе Примерной основной общеобразовательной программы среднего</w:t>
      </w:r>
    </w:p>
    <w:p w:rsid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общего образования (</w:t>
      </w:r>
      <w:proofErr w:type="gramStart"/>
      <w:r w:rsidRPr="005F3A29">
        <w:rPr>
          <w:sz w:val="28"/>
          <w:szCs w:val="28"/>
        </w:rPr>
        <w:t>одобренной</w:t>
      </w:r>
      <w:proofErr w:type="gramEnd"/>
      <w:r w:rsidRPr="005F3A29">
        <w:rPr>
          <w:sz w:val="28"/>
          <w:szCs w:val="28"/>
        </w:rPr>
        <w:t xml:space="preserve"> решением федерального учебно</w:t>
      </w:r>
      <w:r w:rsidR="001D5A63">
        <w:rPr>
          <w:sz w:val="28"/>
          <w:szCs w:val="28"/>
        </w:rPr>
        <w:t>-</w:t>
      </w:r>
      <w:r w:rsidRPr="005F3A29">
        <w:rPr>
          <w:sz w:val="28"/>
          <w:szCs w:val="28"/>
        </w:rPr>
        <w:t>методического объединения по общему образованию, протокол от 28 июня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2016 г. № 2/16-3)</w:t>
      </w:r>
      <w:r>
        <w:rPr>
          <w:sz w:val="28"/>
          <w:szCs w:val="28"/>
        </w:rPr>
        <w:t>;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bookmarkStart w:id="0" w:name="_GoBack"/>
      <w:bookmarkEnd w:id="0"/>
      <w:r w:rsidRPr="005F3A29">
        <w:rPr>
          <w:sz w:val="28"/>
          <w:szCs w:val="28"/>
        </w:rPr>
        <w:t xml:space="preserve">с учётом авторской программы </w:t>
      </w:r>
      <w:proofErr w:type="spellStart"/>
      <w:r w:rsidRPr="005F3A29">
        <w:rPr>
          <w:sz w:val="28"/>
          <w:szCs w:val="28"/>
        </w:rPr>
        <w:t>Босовой</w:t>
      </w:r>
      <w:proofErr w:type="spellEnd"/>
      <w:r w:rsidRPr="005F3A29">
        <w:rPr>
          <w:sz w:val="28"/>
          <w:szCs w:val="28"/>
        </w:rPr>
        <w:t xml:space="preserve"> Л.Л.</w:t>
      </w:r>
      <w:r>
        <w:rPr>
          <w:sz w:val="28"/>
          <w:szCs w:val="28"/>
        </w:rPr>
        <w:t>.</w:t>
      </w:r>
    </w:p>
    <w:p w:rsidR="005F3A29" w:rsidRPr="005F3A29" w:rsidRDefault="005F3A29" w:rsidP="005F3A29">
      <w:pPr>
        <w:pStyle w:val="1"/>
        <w:ind w:firstLine="708"/>
        <w:rPr>
          <w:sz w:val="28"/>
          <w:szCs w:val="28"/>
        </w:rPr>
      </w:pPr>
      <w:r w:rsidRPr="005F3A29">
        <w:rPr>
          <w:sz w:val="28"/>
          <w:szCs w:val="28"/>
        </w:rPr>
        <w:t xml:space="preserve">Основная цель изучения учебного предмета «Информатика» </w:t>
      </w:r>
      <w:proofErr w:type="gramStart"/>
      <w:r w:rsidRPr="005F3A29">
        <w:rPr>
          <w:sz w:val="28"/>
          <w:szCs w:val="28"/>
        </w:rPr>
        <w:t>на</w:t>
      </w:r>
      <w:proofErr w:type="gramEnd"/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 xml:space="preserve">базовом </w:t>
      </w:r>
      <w:proofErr w:type="gramStart"/>
      <w:r w:rsidRPr="005F3A29">
        <w:rPr>
          <w:sz w:val="28"/>
          <w:szCs w:val="28"/>
        </w:rPr>
        <w:t>уровне</w:t>
      </w:r>
      <w:proofErr w:type="gramEnd"/>
      <w:r w:rsidRPr="005F3A29">
        <w:rPr>
          <w:sz w:val="28"/>
          <w:szCs w:val="28"/>
        </w:rPr>
        <w:t xml:space="preserve"> среднего общего образования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обеспечение дальнейшего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развития информационных компетенций выпускника, его готовности к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жизни в условиях развивающегося информационного общества и</w:t>
      </w:r>
      <w:r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возрастающей конкуренции на рынке труда.</w:t>
      </w:r>
    </w:p>
    <w:p w:rsidR="005F3A29" w:rsidRPr="005F3A29" w:rsidRDefault="005F3A29" w:rsidP="00B963A3">
      <w:pPr>
        <w:pStyle w:val="1"/>
        <w:ind w:firstLine="567"/>
        <w:rPr>
          <w:sz w:val="28"/>
          <w:szCs w:val="28"/>
        </w:rPr>
      </w:pPr>
      <w:r w:rsidRPr="005F3A29">
        <w:rPr>
          <w:sz w:val="28"/>
          <w:szCs w:val="28"/>
        </w:rPr>
        <w:t>В связи с этим изучение информатики в 10-11 классах должно</w:t>
      </w:r>
      <w:r w:rsidR="00B963A3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обеспечить: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 xml:space="preserve">- </w:t>
      </w:r>
      <w:proofErr w:type="spellStart"/>
      <w:r w:rsidRPr="005F3A29">
        <w:rPr>
          <w:sz w:val="28"/>
          <w:szCs w:val="28"/>
        </w:rPr>
        <w:t>сформированность</w:t>
      </w:r>
      <w:proofErr w:type="spellEnd"/>
      <w:r w:rsidRPr="005F3A29">
        <w:rPr>
          <w:sz w:val="28"/>
          <w:szCs w:val="28"/>
        </w:rPr>
        <w:t xml:space="preserve"> представлений о роли информатики, информационных и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коммуникационных технологий в современном обществе;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 xml:space="preserve">- </w:t>
      </w:r>
      <w:proofErr w:type="spellStart"/>
      <w:r w:rsidRPr="005F3A29">
        <w:rPr>
          <w:sz w:val="28"/>
          <w:szCs w:val="28"/>
        </w:rPr>
        <w:t>сформированность</w:t>
      </w:r>
      <w:proofErr w:type="spellEnd"/>
      <w:r w:rsidRPr="005F3A29">
        <w:rPr>
          <w:sz w:val="28"/>
          <w:szCs w:val="28"/>
        </w:rPr>
        <w:t xml:space="preserve"> представлений о влиянии информационных технологий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на жизнь человека в обществе; понимание социального, экономического,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политического, культурного, юридического, природного, эргономического,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медицинского и физиологического контекстов информационных технологий;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- принятие правовых и этических аспектов информационных технологий;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осознание ответственности людей, вовлечённых в создание и использование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информационных систем, распространение информации.</w:t>
      </w:r>
    </w:p>
    <w:p w:rsidR="005F3A29" w:rsidRPr="005F3A29" w:rsidRDefault="005F3A29" w:rsidP="007D0B3A">
      <w:pPr>
        <w:pStyle w:val="1"/>
        <w:ind w:firstLine="567"/>
        <w:jc w:val="both"/>
        <w:rPr>
          <w:sz w:val="28"/>
          <w:szCs w:val="28"/>
        </w:rPr>
      </w:pPr>
      <w:r w:rsidRPr="005F3A29">
        <w:rPr>
          <w:sz w:val="28"/>
          <w:szCs w:val="28"/>
        </w:rPr>
        <w:t>Курс информатики средней школы является завершающим этапом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непрерывной подготовки в области информатики и ИКТ; он опирается на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содержание курса информатики основной школы и опыт постоянного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применения ИКТ, дает теоретическое осмысление, интерпретацию и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обобщение этого опыта.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Результаты базового уровня изучения предмета ориентированы, в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первую очередь, на общую функциональную грамотность, получение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компетентностей для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повседневной жизни и общего развития. Они включают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в себя: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- понимание предмета, ключевых вопросов и основных составляющих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элементов изучаемой предметной области;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- умение решать основные практические задачи, характерные для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использования методов и инструментария данной предметной области;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 xml:space="preserve"> - осознание рамок изучаемой предметной области, ограниченности методов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и инструментов, типичных связей с некоторыми другими областями знания.</w:t>
      </w:r>
    </w:p>
    <w:p w:rsidR="005F3A29" w:rsidRPr="005F3A29" w:rsidRDefault="005F3A29" w:rsidP="007D0B3A">
      <w:pPr>
        <w:pStyle w:val="1"/>
        <w:ind w:firstLine="567"/>
        <w:rPr>
          <w:sz w:val="28"/>
          <w:szCs w:val="28"/>
        </w:rPr>
      </w:pPr>
      <w:r w:rsidRPr="005F3A29">
        <w:rPr>
          <w:sz w:val="28"/>
          <w:szCs w:val="28"/>
        </w:rPr>
        <w:t xml:space="preserve">Содержание курса информатики в старшей школе ориентировано </w:t>
      </w:r>
      <w:proofErr w:type="gramStart"/>
      <w:r w:rsidRPr="005F3A29">
        <w:rPr>
          <w:sz w:val="28"/>
          <w:szCs w:val="28"/>
        </w:rPr>
        <w:t>на</w:t>
      </w:r>
      <w:proofErr w:type="gramEnd"/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 xml:space="preserve">дальнейшее развитие информационных компетенций выпускника, готового </w:t>
      </w:r>
      <w:proofErr w:type="gramStart"/>
      <w:r w:rsidRPr="005F3A29">
        <w:rPr>
          <w:sz w:val="28"/>
          <w:szCs w:val="28"/>
        </w:rPr>
        <w:t>к</w:t>
      </w:r>
      <w:proofErr w:type="gramEnd"/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lastRenderedPageBreak/>
        <w:t>жизни и деятельности в современном высокотехнологичном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информационном обществе, умение эффективно использовать возможности</w:t>
      </w:r>
      <w:r w:rsidR="007D0B3A">
        <w:rPr>
          <w:sz w:val="28"/>
          <w:szCs w:val="28"/>
        </w:rPr>
        <w:t xml:space="preserve"> </w:t>
      </w:r>
      <w:r w:rsidRPr="005F3A29">
        <w:rPr>
          <w:sz w:val="28"/>
          <w:szCs w:val="28"/>
        </w:rPr>
        <w:t>этого общества и защищаться от его негативных воздействий.</w:t>
      </w:r>
    </w:p>
    <w:p w:rsidR="005F3A29" w:rsidRPr="005F3A29" w:rsidRDefault="005F3A29" w:rsidP="007D0B3A">
      <w:pPr>
        <w:pStyle w:val="1"/>
        <w:ind w:firstLine="567"/>
        <w:rPr>
          <w:sz w:val="28"/>
          <w:szCs w:val="28"/>
        </w:rPr>
      </w:pPr>
      <w:r w:rsidRPr="005F3A29">
        <w:rPr>
          <w:sz w:val="28"/>
          <w:szCs w:val="28"/>
        </w:rPr>
        <w:t>Место предмета в учебном плане. В соответствии с требованиями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Федерального государственного образовательного стандарта среднего общего</w:t>
      </w:r>
    </w:p>
    <w:p w:rsidR="005F3A29" w:rsidRPr="005F3A29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образования на изучение информатик</w:t>
      </w:r>
      <w:r w:rsidR="007D0B3A">
        <w:rPr>
          <w:sz w:val="28"/>
          <w:szCs w:val="28"/>
        </w:rPr>
        <w:t>и</w:t>
      </w:r>
      <w:r w:rsidRPr="005F3A29">
        <w:rPr>
          <w:sz w:val="28"/>
          <w:szCs w:val="28"/>
        </w:rPr>
        <w:t xml:space="preserve"> выделяется 68 часов. В 10-11-х классах</w:t>
      </w:r>
    </w:p>
    <w:p w:rsidR="00C578AB" w:rsidRPr="000D7EC7" w:rsidRDefault="005F3A29" w:rsidP="005F3A29">
      <w:pPr>
        <w:pStyle w:val="1"/>
        <w:rPr>
          <w:sz w:val="28"/>
          <w:szCs w:val="28"/>
        </w:rPr>
      </w:pPr>
      <w:r w:rsidRPr="005F3A29">
        <w:rPr>
          <w:sz w:val="28"/>
          <w:szCs w:val="28"/>
        </w:rPr>
        <w:t>– по 1 часу в неделю.</w:t>
      </w:r>
    </w:p>
    <w:sectPr w:rsidR="00C578AB" w:rsidRPr="000D7EC7">
      <w:pgSz w:w="11900" w:h="16840"/>
      <w:pgMar w:top="1212" w:right="582" w:bottom="1212" w:left="1124" w:header="784" w:footer="7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AD" w:rsidRDefault="00C441AD">
      <w:r>
        <w:separator/>
      </w:r>
    </w:p>
  </w:endnote>
  <w:endnote w:type="continuationSeparator" w:id="0">
    <w:p w:rsidR="00C441AD" w:rsidRDefault="00C4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AD" w:rsidRDefault="00C441AD"/>
  </w:footnote>
  <w:footnote w:type="continuationSeparator" w:id="0">
    <w:p w:rsidR="00C441AD" w:rsidRDefault="00C441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649E"/>
    <w:multiLevelType w:val="multilevel"/>
    <w:tmpl w:val="8D1836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78AB"/>
    <w:rsid w:val="000B52FB"/>
    <w:rsid w:val="000D7EC7"/>
    <w:rsid w:val="001D5A63"/>
    <w:rsid w:val="00312EA6"/>
    <w:rsid w:val="005F3A29"/>
    <w:rsid w:val="007D0B3A"/>
    <w:rsid w:val="00B963A3"/>
    <w:rsid w:val="00C441AD"/>
    <w:rsid w:val="00C578AB"/>
    <w:rsid w:val="00E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Первых НД</cp:lastModifiedBy>
  <cp:revision>6</cp:revision>
  <dcterms:created xsi:type="dcterms:W3CDTF">2022-11-01T09:02:00Z</dcterms:created>
  <dcterms:modified xsi:type="dcterms:W3CDTF">2022-11-17T07:27:00Z</dcterms:modified>
</cp:coreProperties>
</file>