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E2" w:rsidRPr="00E51744" w:rsidRDefault="00E51744" w:rsidP="00080A0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  <w:lang w:eastAsia="zh-CN"/>
        </w:rPr>
      </w:pPr>
      <w:r w:rsidRPr="00E5174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физической культуре </w:t>
      </w:r>
      <w:r w:rsidR="007773E2" w:rsidRPr="00E51744">
        <w:rPr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  <w:lang w:eastAsia="ru-RU"/>
        </w:rPr>
        <w:t>5—9 классы</w:t>
      </w:r>
    </w:p>
    <w:p w:rsidR="007773E2" w:rsidRPr="00E51744" w:rsidRDefault="007773E2" w:rsidP="00E5174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80A0F" w:rsidRDefault="00E51744" w:rsidP="00080A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51744"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предмета «Физическая культура» </w:t>
      </w:r>
      <w:r w:rsidRPr="00E5174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разработана в соответствии </w:t>
      </w:r>
      <w:proofErr w:type="gramStart"/>
      <w:r w:rsidRPr="00E5174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E5174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:</w:t>
      </w:r>
    </w:p>
    <w:p w:rsidR="00080A0F" w:rsidRPr="00080A0F" w:rsidRDefault="00080A0F" w:rsidP="00080A0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80A0F">
        <w:rPr>
          <w:rFonts w:ascii="Times New Roman" w:hAnsi="Times New Roman" w:cs="Times New Roman"/>
          <w:sz w:val="28"/>
          <w:szCs w:val="28"/>
        </w:rPr>
        <w:t xml:space="preserve"> </w:t>
      </w:r>
      <w:r w:rsidRPr="00080A0F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080A0F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приказом </w:t>
      </w:r>
      <w:r w:rsidRPr="00080A0F">
        <w:rPr>
          <w:rFonts w:ascii="Times New Roman" w:eastAsiaTheme="minorHAnsi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bookmarkStart w:id="0" w:name="h126"/>
      <w:bookmarkEnd w:id="0"/>
      <w:r w:rsidRPr="00080A0F">
        <w:rPr>
          <w:rFonts w:ascii="Times New Roman" w:eastAsiaTheme="minorHAnsi" w:hAnsi="Times New Roman" w:cs="Times New Roman"/>
          <w:sz w:val="28"/>
          <w:szCs w:val="28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080A0F" w:rsidRPr="00080A0F" w:rsidRDefault="00080A0F" w:rsidP="00080A0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80A0F">
        <w:rPr>
          <w:rFonts w:ascii="Times New Roman" w:eastAsiaTheme="minorHAnsi" w:hAnsi="Times New Roman" w:cs="Times New Roman"/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080A0F">
        <w:rPr>
          <w:rFonts w:ascii="Times New Roman" w:eastAsiaTheme="minorHAnsi" w:hAnsi="Times New Roman" w:cs="Times New Roman"/>
          <w:bCs/>
          <w:sz w:val="28"/>
          <w:szCs w:val="28"/>
        </w:rPr>
        <w:t>одобрена</w:t>
      </w:r>
      <w:proofErr w:type="gramEnd"/>
      <w:r w:rsidRPr="00080A0F">
        <w:rPr>
          <w:rFonts w:ascii="Times New Roman" w:eastAsiaTheme="minorHAnsi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(п</w:t>
      </w:r>
      <w:r w:rsidRPr="00080A0F">
        <w:rPr>
          <w:rFonts w:ascii="Times New Roman" w:eastAsiaTheme="minorHAnsi" w:hAnsi="Times New Roman" w:cs="Times New Roman"/>
          <w:bCs/>
          <w:sz w:val="28"/>
          <w:szCs w:val="28"/>
        </w:rPr>
        <w:t>ротокол от 8 апреля 2015 года №1\15);</w:t>
      </w:r>
    </w:p>
    <w:p w:rsidR="00080A0F" w:rsidRPr="00080A0F" w:rsidRDefault="00080A0F" w:rsidP="00080A0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80A0F">
        <w:rPr>
          <w:rFonts w:ascii="Times New Roman" w:eastAsiaTheme="minorHAnsi" w:hAnsi="Times New Roman" w:cs="Times New Roman"/>
          <w:bCs/>
          <w:sz w:val="28"/>
          <w:szCs w:val="28"/>
        </w:rPr>
        <w:t>-  программой основного общего образования МБОУ Глазуновская средняя общеобразовательная школа (протокол Педагогического совета от 01.10.2018 г. № 5, приказ директора от 01.10.2018 г. № 79-2)</w:t>
      </w:r>
    </w:p>
    <w:p w:rsidR="007773E2" w:rsidRPr="00E51744" w:rsidRDefault="007773E2" w:rsidP="00080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3E2" w:rsidRPr="00E51744" w:rsidRDefault="007773E2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74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51744">
        <w:rPr>
          <w:rFonts w:ascii="Times New Roman" w:hAnsi="Times New Roman" w:cs="Times New Roman"/>
          <w:sz w:val="28"/>
          <w:szCs w:val="28"/>
        </w:rPr>
        <w:t>учебного предмета «Физическая культура» на уровне основного общего</w:t>
      </w:r>
      <w:r w:rsidR="00080A0F">
        <w:rPr>
          <w:rFonts w:ascii="Times New Roman" w:hAnsi="Times New Roman" w:cs="Times New Roman"/>
          <w:sz w:val="28"/>
          <w:szCs w:val="28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</w:rPr>
        <w:t>образования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: </w:t>
      </w:r>
      <w:r w:rsidRPr="00E51744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той личности, способной активно </w:t>
      </w:r>
      <w:r w:rsidRPr="00E51744">
        <w:rPr>
          <w:rFonts w:ascii="Times New Roman" w:hAnsi="Times New Roman" w:cs="Times New Roman"/>
          <w:sz w:val="28"/>
          <w:szCs w:val="28"/>
        </w:rPr>
        <w:t>использовать ценности физической культуры для укре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пления и длительного сохранения </w:t>
      </w:r>
      <w:r w:rsidRPr="00E51744">
        <w:rPr>
          <w:rFonts w:ascii="Times New Roman" w:hAnsi="Times New Roman" w:cs="Times New Roman"/>
          <w:sz w:val="28"/>
          <w:szCs w:val="28"/>
        </w:rPr>
        <w:t>собственного здоровья, оптимизации трудовой деяте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льности и организации активного </w:t>
      </w:r>
      <w:r w:rsidRPr="00E51744">
        <w:rPr>
          <w:rFonts w:ascii="Times New Roman" w:hAnsi="Times New Roman" w:cs="Times New Roman"/>
          <w:sz w:val="28"/>
          <w:szCs w:val="28"/>
        </w:rPr>
        <w:t>отдыха, формирование устойчивых мотивов и пот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ребностей школьников в бережном </w:t>
      </w:r>
      <w:r w:rsidRPr="00E51744">
        <w:rPr>
          <w:rFonts w:ascii="Times New Roman" w:hAnsi="Times New Roman" w:cs="Times New Roman"/>
          <w:sz w:val="28"/>
          <w:szCs w:val="28"/>
        </w:rPr>
        <w:t>отношении к своему здоровью, целостном развитии физических и психических качеств,</w:t>
      </w:r>
      <w:r w:rsidR="00E51744" w:rsidRPr="00E51744">
        <w:rPr>
          <w:rFonts w:ascii="Times New Roman" w:hAnsi="Times New Roman" w:cs="Times New Roman"/>
          <w:sz w:val="28"/>
          <w:szCs w:val="28"/>
        </w:rPr>
        <w:t xml:space="preserve"> творческом использовании средств физической культуры в организации</w:t>
      </w:r>
      <w:proofErr w:type="gramEnd"/>
      <w:r w:rsidR="00E51744" w:rsidRPr="00E51744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  <w:r w:rsidR="00080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  <w:r w:rsidRPr="00E51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воспитание ценностных ориентаций на здоровый образ жизни и привычки соблюдения личной гигиены;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обучение основам базовых видов двигательных действий;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дальнейшее развитие координационных (ориентирование в простран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стве,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формирование основ знаний о личной гигиене, влиянии занятий физическими упражнениями на основные системы организма, развитие волевых и нравственных качеств;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выработку представлений о физической культуре личности и приёмах самоконтроля;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воспитание привычки к самостоятельным занятиям физическими упражнениями, избранными видами спорта в свободное время;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выработку организаторских навыков проведения занятий в качестве командира отделения, капитана команды, судьи;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формирование адекватной оценки собственных физических возможностей;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• воспитание инициативности,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амостоятельности, взаимопомощи, </w:t>
      </w:r>
      <w:r w:rsidRPr="00E51744">
        <w:rPr>
          <w:rFonts w:ascii="Times New Roman" w:hAnsi="Times New Roman" w:cs="Times New Roman"/>
          <w:sz w:val="28"/>
          <w:szCs w:val="28"/>
          <w:lang w:eastAsia="ru-RU"/>
        </w:rPr>
        <w:t>дисциплинированности, чувства ответственности;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• содействие развитию психических процессов и обучение основам </w:t>
      </w:r>
      <w:proofErr w:type="gram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психической</w:t>
      </w:r>
      <w:proofErr w:type="gram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r w:rsidRPr="00E51744">
        <w:rPr>
          <w:rFonts w:ascii="Times New Roman" w:hAnsi="Times New Roman" w:cs="Times New Roman"/>
          <w:sz w:val="28"/>
          <w:szCs w:val="28"/>
        </w:rPr>
        <w:br/>
        <w:t>Программа рассчитана на 2 час в неделю  в 5 - 9 классах.</w:t>
      </w:r>
    </w:p>
    <w:p w:rsidR="00F879AD" w:rsidRPr="00E51744" w:rsidRDefault="00E51744" w:rsidP="00080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 w:rsidR="00080A0F">
        <w:rPr>
          <w:rFonts w:ascii="Times New Roman" w:hAnsi="Times New Roman" w:cs="Times New Roman"/>
          <w:sz w:val="28"/>
          <w:szCs w:val="28"/>
        </w:rPr>
        <w:t>на уровне</w:t>
      </w:r>
      <w:r w:rsidRPr="00E5174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– 340 часов.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ориентировано на использование УМК </w:t>
      </w:r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авторов М.Я.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Виленского</w:t>
      </w:r>
      <w:proofErr w:type="spell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(5-7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В.И.Лях</w:t>
      </w:r>
      <w:proofErr w:type="spell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(8-9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E5174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51744" w:rsidRPr="00E51744" w:rsidRDefault="00E51744" w:rsidP="00080A0F">
      <w:pPr>
        <w:shd w:val="clear" w:color="auto" w:fill="FFFFFF"/>
        <w:spacing w:after="0" w:line="240" w:lineRule="auto"/>
        <w:ind w:left="72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Учебно-методический комплекс ученика:</w:t>
      </w:r>
      <w:r w:rsidRPr="00E517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51744" w:rsidRPr="00E51744" w:rsidRDefault="00E51744" w:rsidP="00080A0F">
      <w:pPr>
        <w:numPr>
          <w:ilvl w:val="0"/>
          <w:numId w:val="1"/>
        </w:numPr>
        <w:shd w:val="clear" w:color="auto" w:fill="FFFFFF"/>
        <w:spacing w:after="0" w:line="240" w:lineRule="auto"/>
        <w:ind w:left="360" w:right="1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5-6-7 классы под редакцией М.Я. </w:t>
      </w:r>
      <w:proofErr w:type="spell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Виленского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, 2017)</w:t>
      </w:r>
    </w:p>
    <w:p w:rsidR="00E51744" w:rsidRPr="00E51744" w:rsidRDefault="00E51744" w:rsidP="0008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1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744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8-9 классы под редакцией В.И. Ляха (</w:t>
      </w:r>
      <w:proofErr w:type="spellStart"/>
      <w:r w:rsidRPr="00E51744">
        <w:rPr>
          <w:rFonts w:ascii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E51744">
        <w:rPr>
          <w:rFonts w:ascii="Times New Roman" w:hAnsi="Times New Roman" w:cs="Times New Roman"/>
          <w:sz w:val="28"/>
          <w:szCs w:val="28"/>
          <w:lang w:eastAsia="ru-RU"/>
        </w:rPr>
        <w:t>, 2017)</w:t>
      </w:r>
    </w:p>
    <w:p w:rsidR="00E51744" w:rsidRPr="00E51744" w:rsidRDefault="00E5174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51744" w:rsidRPr="00E51744" w:rsidSect="00E51744">
      <w:pgSz w:w="11906" w:h="16838"/>
      <w:pgMar w:top="113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5E99"/>
    <w:multiLevelType w:val="multilevel"/>
    <w:tmpl w:val="DCFE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1"/>
    <w:rsid w:val="00080A0F"/>
    <w:rsid w:val="00177701"/>
    <w:rsid w:val="007773E2"/>
    <w:rsid w:val="008347AC"/>
    <w:rsid w:val="00CD2697"/>
    <w:rsid w:val="00DD7B5D"/>
    <w:rsid w:val="00E51744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Первых НД</cp:lastModifiedBy>
  <cp:revision>4</cp:revision>
  <dcterms:created xsi:type="dcterms:W3CDTF">2022-11-02T17:35:00Z</dcterms:created>
  <dcterms:modified xsi:type="dcterms:W3CDTF">2022-11-17T06:52:00Z</dcterms:modified>
</cp:coreProperties>
</file>