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B97" w:rsidRDefault="00241EFF" w:rsidP="00181B97">
      <w:pPr>
        <w:jc w:val="center"/>
        <w:rPr>
          <w:rStyle w:val="fontstyle01"/>
        </w:rPr>
      </w:pPr>
      <w:r>
        <w:rPr>
          <w:rStyle w:val="fontstyle01"/>
        </w:rPr>
        <w:t>АННОТАЦИЯ</w:t>
      </w:r>
    </w:p>
    <w:p w:rsidR="00181B97" w:rsidRDefault="00241EFF" w:rsidP="00181B97">
      <w:pPr>
        <w:jc w:val="center"/>
        <w:rPr>
          <w:rStyle w:val="fontstyle01"/>
        </w:rPr>
      </w:pPr>
      <w:r>
        <w:rPr>
          <w:rStyle w:val="fontstyle01"/>
        </w:rPr>
        <w:t xml:space="preserve">К РАБОЧЕЙ ПРОГРАММЕ ПО </w:t>
      </w:r>
      <w:r w:rsidR="00672367">
        <w:rPr>
          <w:rStyle w:val="fontstyle01"/>
        </w:rPr>
        <w:t xml:space="preserve">УЧЕБНОМУ МОДУЛЮ </w:t>
      </w:r>
      <w:r w:rsidR="00910D6D">
        <w:rPr>
          <w:rStyle w:val="fontstyle01"/>
        </w:rPr>
        <w:t>ВЕРОЯТНОСТЬ И СТАТИСТИКА</w:t>
      </w:r>
    </w:p>
    <w:p w:rsidR="00241EFF" w:rsidRDefault="00241EFF" w:rsidP="00BE6996">
      <w:pPr>
        <w:jc w:val="center"/>
        <w:rPr>
          <w:rStyle w:val="fontstyle01"/>
        </w:rPr>
      </w:pPr>
      <w:r>
        <w:rPr>
          <w:rStyle w:val="fontstyle01"/>
        </w:rPr>
        <w:t xml:space="preserve">ДЛЯ 7-9 КЛАССОВ </w:t>
      </w:r>
    </w:p>
    <w:p w:rsidR="00181B97" w:rsidRPr="00181B97" w:rsidRDefault="00181B97" w:rsidP="00181B97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1B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</w:t>
      </w:r>
      <w:r w:rsidR="00241EFF" w:rsidRPr="00241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учебного курса «</w:t>
      </w:r>
      <w:r w:rsidR="00910D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Вероятность и статистика</w:t>
      </w:r>
      <w:r w:rsidR="00241EFF" w:rsidRPr="00241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для </w:t>
      </w:r>
      <w:r w:rsidR="00241EFF" w:rsidRPr="00181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7-9</w:t>
      </w:r>
      <w:r w:rsidR="00241EFF" w:rsidRPr="00241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классов разработана на основе</w:t>
      </w:r>
      <w:r w:rsidRPr="00181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181B97" w:rsidRPr="00672367" w:rsidRDefault="00181B97" w:rsidP="00181B97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241EFF" w:rsidRPr="00241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81B97">
        <w:rPr>
          <w:rFonts w:ascii="Times New Roman" w:eastAsia="Times New Roman" w:hAnsi="Times New Roman" w:cs="Times New Roman"/>
          <w:sz w:val="24"/>
          <w:szCs w:val="24"/>
        </w:rPr>
        <w:t xml:space="preserve">приказа Министерства образования и науки Российской Федерации от </w:t>
      </w:r>
      <w:r w:rsidR="00672367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181B97">
        <w:rPr>
          <w:rFonts w:ascii="Times New Roman" w:eastAsia="Times New Roman" w:hAnsi="Times New Roman" w:cs="Times New Roman"/>
          <w:sz w:val="24"/>
          <w:szCs w:val="24"/>
        </w:rPr>
        <w:t>.05.20</w:t>
      </w:r>
      <w:r w:rsidR="00672367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181B97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672367">
        <w:rPr>
          <w:rFonts w:ascii="Times New Roman" w:eastAsia="Times New Roman" w:hAnsi="Times New Roman" w:cs="Times New Roman"/>
          <w:sz w:val="24"/>
          <w:szCs w:val="24"/>
        </w:rPr>
        <w:t>287</w:t>
      </w:r>
      <w:r w:rsidRPr="00181B97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</w:t>
      </w:r>
      <w:r w:rsidR="00BE6996" w:rsidRPr="00672367">
        <w:rPr>
          <w:rFonts w:ascii="Times New Roman" w:eastAsia="Times New Roman" w:hAnsi="Times New Roman" w:cs="Times New Roman"/>
          <w:iCs/>
          <w:sz w:val="24"/>
          <w:szCs w:val="24"/>
        </w:rPr>
        <w:t xml:space="preserve">основного </w:t>
      </w:r>
      <w:r w:rsidRPr="00672367">
        <w:rPr>
          <w:rFonts w:ascii="Times New Roman" w:eastAsia="Times New Roman" w:hAnsi="Times New Roman" w:cs="Times New Roman"/>
          <w:iCs/>
          <w:sz w:val="24"/>
          <w:szCs w:val="24"/>
        </w:rPr>
        <w:t>общего образования»</w:t>
      </w:r>
      <w:r w:rsidR="00241EFF" w:rsidRPr="0067236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241EFF" w:rsidRPr="00181B97" w:rsidRDefault="00241EFF" w:rsidP="00181B97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1B97" w:rsidRPr="00181B97" w:rsidRDefault="00241EFF" w:rsidP="00181B97">
      <w:pPr>
        <w:spacing w:line="240" w:lineRule="auto"/>
        <w:contextualSpacing/>
        <w:rPr>
          <w:rStyle w:val="fontstyle01"/>
        </w:rPr>
      </w:pPr>
      <w:r w:rsidRPr="00181B97">
        <w:rPr>
          <w:rStyle w:val="fontstyle01"/>
        </w:rPr>
        <w:t xml:space="preserve">По действующему в ОУ учебному плану рабочая программа по </w:t>
      </w:r>
      <w:r w:rsidR="00910D6D">
        <w:rPr>
          <w:rStyle w:val="fontstyle01"/>
        </w:rPr>
        <w:t>вероятности и статистики</w:t>
      </w:r>
      <w:r w:rsidR="00181B97" w:rsidRPr="00181B97">
        <w:rPr>
          <w:rStyle w:val="fontstyle01"/>
        </w:rPr>
        <w:t xml:space="preserve"> </w:t>
      </w:r>
      <w:r w:rsidRPr="00181B97">
        <w:rPr>
          <w:rStyle w:val="fontstyle01"/>
        </w:rPr>
        <w:t>предусматривает следующий вариант организации процесса обучения</w:t>
      </w:r>
      <w:r w:rsidR="00181B97" w:rsidRPr="00181B97">
        <w:rPr>
          <w:rStyle w:val="fontstyle01"/>
        </w:rPr>
        <w:t xml:space="preserve"> </w:t>
      </w:r>
    </w:p>
    <w:p w:rsidR="00181B97" w:rsidRPr="00181B97" w:rsidRDefault="00241EFF" w:rsidP="00181B97">
      <w:pPr>
        <w:spacing w:line="240" w:lineRule="auto"/>
        <w:contextualSpacing/>
        <w:rPr>
          <w:rStyle w:val="fontstyle21"/>
        </w:rPr>
      </w:pPr>
      <w:r w:rsidRPr="00181B97">
        <w:rPr>
          <w:rStyle w:val="fontstyle21"/>
        </w:rPr>
        <w:t xml:space="preserve">в 7 классах: базовый уровень обучения в объеме </w:t>
      </w:r>
      <w:r w:rsidR="00910D6D">
        <w:rPr>
          <w:rStyle w:val="fontstyle21"/>
        </w:rPr>
        <w:t>34</w:t>
      </w:r>
      <w:r w:rsidRPr="00181B97">
        <w:rPr>
          <w:rStyle w:val="fontstyle21"/>
        </w:rPr>
        <w:t xml:space="preserve"> час</w:t>
      </w:r>
      <w:r w:rsidR="00910D6D">
        <w:rPr>
          <w:rStyle w:val="fontstyle21"/>
        </w:rPr>
        <w:t>а</w:t>
      </w:r>
      <w:r w:rsidRPr="00181B97">
        <w:rPr>
          <w:rStyle w:val="fontstyle21"/>
        </w:rPr>
        <w:t xml:space="preserve"> в год, в неделю – </w:t>
      </w:r>
      <w:r w:rsidR="00910D6D">
        <w:rPr>
          <w:rStyle w:val="fontstyle21"/>
        </w:rPr>
        <w:t>1 час</w:t>
      </w:r>
      <w:r w:rsidRPr="00181B97">
        <w:rPr>
          <w:rStyle w:val="fontstyle21"/>
        </w:rPr>
        <w:t>;</w:t>
      </w:r>
      <w:r w:rsidR="00181B97" w:rsidRPr="00181B97">
        <w:rPr>
          <w:rStyle w:val="fontstyle21"/>
        </w:rPr>
        <w:t xml:space="preserve"> </w:t>
      </w:r>
    </w:p>
    <w:p w:rsidR="00181B97" w:rsidRPr="00181B97" w:rsidRDefault="00241EFF" w:rsidP="00181B97">
      <w:pPr>
        <w:spacing w:line="240" w:lineRule="auto"/>
        <w:contextualSpacing/>
        <w:rPr>
          <w:rStyle w:val="fontstyle21"/>
        </w:rPr>
      </w:pPr>
      <w:r w:rsidRPr="00181B97">
        <w:rPr>
          <w:rStyle w:val="fontstyle21"/>
        </w:rPr>
        <w:t xml:space="preserve">в 8 классах: базовый уровень обучения в объеме </w:t>
      </w:r>
      <w:r w:rsidR="00FC5283">
        <w:rPr>
          <w:rStyle w:val="fontstyle21"/>
        </w:rPr>
        <w:t xml:space="preserve">34 </w:t>
      </w:r>
      <w:r w:rsidRPr="00181B97">
        <w:rPr>
          <w:rStyle w:val="fontstyle21"/>
        </w:rPr>
        <w:t>час</w:t>
      </w:r>
      <w:r w:rsidR="00FC5283">
        <w:rPr>
          <w:rStyle w:val="fontstyle21"/>
        </w:rPr>
        <w:t>а</w:t>
      </w:r>
      <w:r w:rsidRPr="00181B97">
        <w:rPr>
          <w:rStyle w:val="fontstyle21"/>
        </w:rPr>
        <w:t xml:space="preserve"> в год, в неделю – </w:t>
      </w:r>
      <w:r w:rsidR="00910D6D">
        <w:rPr>
          <w:rStyle w:val="fontstyle21"/>
        </w:rPr>
        <w:t>1 час</w:t>
      </w:r>
      <w:r w:rsidRPr="00181B97">
        <w:rPr>
          <w:rStyle w:val="fontstyle21"/>
        </w:rPr>
        <w:t>;</w:t>
      </w:r>
      <w:r w:rsidR="00181B97" w:rsidRPr="00181B97">
        <w:rPr>
          <w:rStyle w:val="fontstyle21"/>
        </w:rPr>
        <w:t xml:space="preserve"> </w:t>
      </w:r>
    </w:p>
    <w:p w:rsidR="00181B97" w:rsidRPr="00181B97" w:rsidRDefault="00241EFF" w:rsidP="00181B97">
      <w:pPr>
        <w:spacing w:line="240" w:lineRule="auto"/>
        <w:contextualSpacing/>
        <w:rPr>
          <w:rStyle w:val="fontstyle21"/>
        </w:rPr>
      </w:pPr>
      <w:r w:rsidRPr="00181B97">
        <w:rPr>
          <w:rStyle w:val="fontstyle21"/>
        </w:rPr>
        <w:t xml:space="preserve">в 9 классах: базовый уровень обучения в объеме </w:t>
      </w:r>
      <w:r w:rsidR="00FC5283">
        <w:rPr>
          <w:rStyle w:val="fontstyle21"/>
        </w:rPr>
        <w:t>34</w:t>
      </w:r>
      <w:r w:rsidRPr="00181B97">
        <w:rPr>
          <w:rStyle w:val="fontstyle21"/>
        </w:rPr>
        <w:t xml:space="preserve"> часа в год, в неделю – </w:t>
      </w:r>
      <w:r w:rsidR="00910D6D">
        <w:rPr>
          <w:rStyle w:val="fontstyle21"/>
        </w:rPr>
        <w:t>1</w:t>
      </w:r>
      <w:r w:rsidR="00FC5283">
        <w:rPr>
          <w:rStyle w:val="fontstyle21"/>
        </w:rPr>
        <w:t xml:space="preserve"> час</w:t>
      </w:r>
      <w:r w:rsidRPr="00181B97">
        <w:rPr>
          <w:rStyle w:val="fontstyle21"/>
        </w:rPr>
        <w:t>.</w:t>
      </w:r>
      <w:r w:rsidR="00181B97" w:rsidRPr="00181B97">
        <w:rPr>
          <w:rStyle w:val="fontstyle21"/>
        </w:rPr>
        <w:t xml:space="preserve"> </w:t>
      </w:r>
    </w:p>
    <w:p w:rsidR="00BE6996" w:rsidRDefault="00BE6996" w:rsidP="00181B97">
      <w:pPr>
        <w:spacing w:line="240" w:lineRule="auto"/>
        <w:contextualSpacing/>
        <w:rPr>
          <w:rStyle w:val="fontstyle01"/>
        </w:rPr>
      </w:pPr>
    </w:p>
    <w:p w:rsidR="00FC5283" w:rsidRPr="00FC5283" w:rsidRDefault="00241EFF" w:rsidP="00FC5283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5283">
        <w:rPr>
          <w:rStyle w:val="fontstyle01"/>
        </w:rPr>
        <w:t xml:space="preserve">Рабочая программа </w:t>
      </w:r>
      <w:r w:rsidR="00FC5283" w:rsidRPr="00FC5283">
        <w:rPr>
          <w:rFonts w:ascii="Times New Roman" w:hAnsi="Times New Roman" w:cs="Times New Roman"/>
          <w:sz w:val="24"/>
          <w:szCs w:val="24"/>
          <w:lang w:eastAsia="ru-RU"/>
        </w:rPr>
        <w:t>ориентирован</w:t>
      </w:r>
      <w:r w:rsidR="00FC528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FC5283" w:rsidRPr="00FC5283">
        <w:rPr>
          <w:rFonts w:ascii="Times New Roman" w:hAnsi="Times New Roman" w:cs="Times New Roman"/>
          <w:sz w:val="24"/>
          <w:szCs w:val="24"/>
          <w:lang w:eastAsia="ru-RU"/>
        </w:rPr>
        <w:t xml:space="preserve"> на использование учебного пособия </w:t>
      </w:r>
      <w:r w:rsidR="00FC5283" w:rsidRPr="00FC52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авторов И.В. Ященко, И.Р. Высоцкого.</w:t>
      </w:r>
    </w:p>
    <w:p w:rsidR="00181B97" w:rsidRPr="00181B97" w:rsidRDefault="00241EFF" w:rsidP="00181B97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1B97">
        <w:rPr>
          <w:rStyle w:val="fontstyle01"/>
        </w:rPr>
        <w:t>Цели и задачи изучения дисциплины.</w:t>
      </w:r>
    </w:p>
    <w:p w:rsidR="00FC5283" w:rsidRPr="00FC5283" w:rsidRDefault="00FC5283" w:rsidP="00F9536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2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Приоритетными целями обучения являются:</w:t>
      </w:r>
    </w:p>
    <w:p w:rsidR="00FC5283" w:rsidRPr="00F9536F" w:rsidRDefault="00FC5283" w:rsidP="00F9536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rFonts w:ascii="Arial" w:hAnsi="Arial" w:cs="Arial"/>
          <w:sz w:val="21"/>
          <w:szCs w:val="21"/>
        </w:rPr>
      </w:pPr>
      <w:r w:rsidRPr="00F9536F">
        <w:t>показать законченное элементарное представление о теории вероятностей и статистике и их тесной  взаимосвязи;</w:t>
      </w:r>
    </w:p>
    <w:p w:rsidR="00FC5283" w:rsidRPr="00F9536F" w:rsidRDefault="00FC5283" w:rsidP="00F9536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rFonts w:ascii="Arial" w:hAnsi="Arial" w:cs="Arial"/>
          <w:sz w:val="21"/>
          <w:szCs w:val="21"/>
        </w:rPr>
      </w:pPr>
      <w:r w:rsidRPr="00F9536F">
        <w:t xml:space="preserve">подчеркнуть  тесную  связь  этих разделов с окружающим </w:t>
      </w:r>
      <w:proofErr w:type="gramStart"/>
      <w:r w:rsidRPr="00F9536F">
        <w:t>миром</w:t>
      </w:r>
      <w:proofErr w:type="gramEnd"/>
      <w:r w:rsidRPr="00F9536F">
        <w:t xml:space="preserve">  как  на  стадии введения понятий, так и  на стадии  использования полученных  результатов.</w:t>
      </w:r>
    </w:p>
    <w:p w:rsidR="00FC5283" w:rsidRPr="00F9536F" w:rsidRDefault="00FC5283" w:rsidP="00F9536F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sz w:val="21"/>
          <w:szCs w:val="21"/>
        </w:rPr>
      </w:pPr>
      <w:r w:rsidRPr="00F9536F">
        <w:rPr>
          <w:b/>
          <w:bCs/>
        </w:rPr>
        <w:t>Достижение этих целей обеспечивается решением следующих задач:  </w:t>
      </w:r>
    </w:p>
    <w:p w:rsidR="00FC5283" w:rsidRPr="00F9536F" w:rsidRDefault="00FC5283" w:rsidP="00F9536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rFonts w:ascii="Arial" w:hAnsi="Arial" w:cs="Arial"/>
          <w:sz w:val="21"/>
          <w:szCs w:val="21"/>
        </w:rPr>
      </w:pPr>
      <w:r w:rsidRPr="00F9536F">
        <w:t>дать знания, умения  и навыки, необходимые для ориентирования в современной информационной среде, общую статистическую грамотность, независимо от ее характера;</w:t>
      </w:r>
    </w:p>
    <w:p w:rsidR="00FC5283" w:rsidRPr="00F9536F" w:rsidRDefault="00FC5283" w:rsidP="00F9536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rFonts w:ascii="Arial" w:hAnsi="Arial" w:cs="Arial"/>
          <w:sz w:val="21"/>
          <w:szCs w:val="21"/>
        </w:rPr>
      </w:pPr>
      <w:r w:rsidRPr="00F9536F">
        <w:t>подчеркнуть и выявить тесные связи теории вероятностей в повседневной жизни и другими изучаемыми дисциплинами, по возможности избегая неактуальных в современной жизни вероятностных моделей;</w:t>
      </w:r>
    </w:p>
    <w:p w:rsidR="00FC5283" w:rsidRPr="00F9536F" w:rsidRDefault="00FC5283" w:rsidP="00F9536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rFonts w:ascii="Arial" w:hAnsi="Arial" w:cs="Arial"/>
          <w:sz w:val="21"/>
          <w:szCs w:val="21"/>
        </w:rPr>
      </w:pPr>
      <w:r w:rsidRPr="00F9536F">
        <w:t>проиллюстрировать материал яркими, доступными и запоминающимися примерами.</w:t>
      </w:r>
    </w:p>
    <w:p w:rsidR="00181B97" w:rsidRPr="00181B97" w:rsidRDefault="00241EFF" w:rsidP="00181B97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81B97">
        <w:rPr>
          <w:rStyle w:val="fontstyle01"/>
        </w:rPr>
        <w:t>Основные образовательные технологии</w:t>
      </w:r>
      <w:r w:rsidRPr="00181B97">
        <w:rPr>
          <w:rStyle w:val="fontstyle21"/>
        </w:rPr>
        <w:t>:</w:t>
      </w:r>
    </w:p>
    <w:p w:rsidR="00181B97" w:rsidRPr="00181B97" w:rsidRDefault="00241EFF" w:rsidP="00181B97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81B97">
        <w:rPr>
          <w:rStyle w:val="fontstyle21"/>
        </w:rPr>
        <w:t>В процессе изучения предмета наряду с традиционными технологиями используются</w:t>
      </w:r>
      <w:r w:rsidR="00181B97" w:rsidRPr="00181B97">
        <w:rPr>
          <w:rStyle w:val="fontstyle21"/>
        </w:rPr>
        <w:t xml:space="preserve"> </w:t>
      </w:r>
      <w:r w:rsidRPr="00181B97">
        <w:rPr>
          <w:rStyle w:val="fontstyle21"/>
        </w:rPr>
        <w:t>технологии проблемного, проектного, игрового обучения, ИКТ – технологии, тестовые</w:t>
      </w:r>
      <w:r w:rsidR="00181B97" w:rsidRPr="00181B97">
        <w:rPr>
          <w:rStyle w:val="fontstyle21"/>
        </w:rPr>
        <w:t xml:space="preserve"> </w:t>
      </w:r>
      <w:r w:rsidRPr="00181B97">
        <w:rPr>
          <w:rStyle w:val="fontstyle21"/>
        </w:rPr>
        <w:t>технологии.</w:t>
      </w:r>
    </w:p>
    <w:p w:rsidR="00181B97" w:rsidRPr="00181B97" w:rsidRDefault="00241EFF" w:rsidP="00181B97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1B97">
        <w:rPr>
          <w:rStyle w:val="fontstyle01"/>
        </w:rPr>
        <w:t>Формы контроля:</w:t>
      </w:r>
    </w:p>
    <w:p w:rsidR="00181B97" w:rsidRPr="00181B97" w:rsidRDefault="00241EFF" w:rsidP="00181B97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81B97">
        <w:rPr>
          <w:rStyle w:val="fontstyle41"/>
          <w:rFonts w:ascii="Times New Roman" w:hAnsi="Times New Roman" w:cs="Times New Roman"/>
        </w:rPr>
        <w:sym w:font="Symbol" w:char="F0B7"/>
      </w:r>
      <w:r w:rsidRPr="00181B97">
        <w:rPr>
          <w:rStyle w:val="fontstyle41"/>
          <w:rFonts w:ascii="Times New Roman" w:hAnsi="Times New Roman" w:cs="Times New Roman"/>
        </w:rPr>
        <w:t xml:space="preserve"> </w:t>
      </w:r>
      <w:r w:rsidRPr="00181B97">
        <w:rPr>
          <w:rStyle w:val="fontstyle21"/>
        </w:rPr>
        <w:t>устный и письменный опрос;</w:t>
      </w:r>
    </w:p>
    <w:p w:rsidR="00181B97" w:rsidRPr="00181B97" w:rsidRDefault="00241EFF" w:rsidP="00181B97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81B97">
        <w:rPr>
          <w:rStyle w:val="fontstyle41"/>
          <w:rFonts w:ascii="Times New Roman" w:hAnsi="Times New Roman" w:cs="Times New Roman"/>
        </w:rPr>
        <w:sym w:font="Symbol" w:char="F0B7"/>
      </w:r>
      <w:r w:rsidRPr="00181B97">
        <w:rPr>
          <w:rStyle w:val="fontstyle41"/>
          <w:rFonts w:ascii="Times New Roman" w:hAnsi="Times New Roman" w:cs="Times New Roman"/>
        </w:rPr>
        <w:t xml:space="preserve"> </w:t>
      </w:r>
      <w:r w:rsidRPr="00181B97">
        <w:rPr>
          <w:rStyle w:val="fontstyle21"/>
        </w:rPr>
        <w:t>тестовые задания;</w:t>
      </w:r>
    </w:p>
    <w:p w:rsidR="00181B97" w:rsidRPr="00181B97" w:rsidRDefault="00241EFF" w:rsidP="00181B97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81B97">
        <w:rPr>
          <w:rStyle w:val="fontstyle41"/>
          <w:rFonts w:ascii="Times New Roman" w:hAnsi="Times New Roman" w:cs="Times New Roman"/>
        </w:rPr>
        <w:sym w:font="Symbol" w:char="F0B7"/>
      </w:r>
      <w:r w:rsidRPr="00181B97">
        <w:rPr>
          <w:rStyle w:val="fontstyle41"/>
          <w:rFonts w:ascii="Times New Roman" w:hAnsi="Times New Roman" w:cs="Times New Roman"/>
        </w:rPr>
        <w:t xml:space="preserve"> </w:t>
      </w:r>
      <w:r w:rsidRPr="00181B97">
        <w:rPr>
          <w:rStyle w:val="fontstyle21"/>
        </w:rPr>
        <w:t>зачёт;</w:t>
      </w:r>
    </w:p>
    <w:p w:rsidR="00181B97" w:rsidRPr="00181B97" w:rsidRDefault="00241EFF" w:rsidP="00181B97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81B97">
        <w:rPr>
          <w:rStyle w:val="fontstyle41"/>
          <w:rFonts w:ascii="Times New Roman" w:hAnsi="Times New Roman" w:cs="Times New Roman"/>
        </w:rPr>
        <w:sym w:font="Symbol" w:char="F0B7"/>
      </w:r>
      <w:r w:rsidRPr="00181B97">
        <w:rPr>
          <w:rStyle w:val="fontstyle41"/>
          <w:rFonts w:ascii="Times New Roman" w:hAnsi="Times New Roman" w:cs="Times New Roman"/>
        </w:rPr>
        <w:t xml:space="preserve"> </w:t>
      </w:r>
      <w:r w:rsidRPr="00181B97">
        <w:rPr>
          <w:rStyle w:val="fontstyle21"/>
        </w:rPr>
        <w:t>контрольная работа;</w:t>
      </w:r>
    </w:p>
    <w:p w:rsidR="00181B97" w:rsidRPr="00181B97" w:rsidRDefault="00241EFF" w:rsidP="00181B97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81B97">
        <w:rPr>
          <w:rStyle w:val="fontstyle41"/>
          <w:rFonts w:ascii="Times New Roman" w:hAnsi="Times New Roman" w:cs="Times New Roman"/>
        </w:rPr>
        <w:sym w:font="Symbol" w:char="F0B7"/>
      </w:r>
      <w:r w:rsidRPr="00181B97">
        <w:rPr>
          <w:rStyle w:val="fontstyle41"/>
          <w:rFonts w:ascii="Times New Roman" w:hAnsi="Times New Roman" w:cs="Times New Roman"/>
        </w:rPr>
        <w:t xml:space="preserve"> </w:t>
      </w:r>
      <w:r w:rsidRPr="00181B97">
        <w:rPr>
          <w:rStyle w:val="fontstyle21"/>
        </w:rPr>
        <w:t>итоговая контрольная работа;</w:t>
      </w:r>
    </w:p>
    <w:p w:rsidR="00181B97" w:rsidRPr="00181B97" w:rsidRDefault="00241EFF" w:rsidP="00181B97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81B97">
        <w:rPr>
          <w:rStyle w:val="fontstyle41"/>
          <w:rFonts w:ascii="Times New Roman" w:hAnsi="Times New Roman" w:cs="Times New Roman"/>
        </w:rPr>
        <w:sym w:font="Symbol" w:char="F0B7"/>
      </w:r>
      <w:r w:rsidRPr="00181B97">
        <w:rPr>
          <w:rStyle w:val="fontstyle41"/>
          <w:rFonts w:ascii="Times New Roman" w:hAnsi="Times New Roman" w:cs="Times New Roman"/>
        </w:rPr>
        <w:t xml:space="preserve"> </w:t>
      </w:r>
      <w:r w:rsidRPr="00181B97">
        <w:rPr>
          <w:rStyle w:val="fontstyle21"/>
        </w:rPr>
        <w:t>самостоятельная работа;</w:t>
      </w:r>
    </w:p>
    <w:p w:rsidR="00181B97" w:rsidRPr="00181B97" w:rsidRDefault="00241EFF" w:rsidP="00181B97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81B97">
        <w:rPr>
          <w:rStyle w:val="fontstyle41"/>
          <w:rFonts w:ascii="Times New Roman" w:hAnsi="Times New Roman" w:cs="Times New Roman"/>
        </w:rPr>
        <w:sym w:font="Symbol" w:char="F0B7"/>
      </w:r>
      <w:r w:rsidRPr="00181B97">
        <w:rPr>
          <w:rStyle w:val="fontstyle41"/>
          <w:rFonts w:ascii="Times New Roman" w:hAnsi="Times New Roman" w:cs="Times New Roman"/>
        </w:rPr>
        <w:t xml:space="preserve"> </w:t>
      </w:r>
      <w:r w:rsidRPr="00181B97">
        <w:rPr>
          <w:rStyle w:val="fontstyle21"/>
        </w:rPr>
        <w:t>математический диктант;</w:t>
      </w:r>
    </w:p>
    <w:p w:rsidR="00181B97" w:rsidRPr="00181B97" w:rsidRDefault="00241EFF" w:rsidP="00181B97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81B97">
        <w:rPr>
          <w:rStyle w:val="fontstyle41"/>
          <w:rFonts w:ascii="Times New Roman" w:hAnsi="Times New Roman" w:cs="Times New Roman"/>
        </w:rPr>
        <w:sym w:font="Symbol" w:char="F0B7"/>
      </w:r>
      <w:r w:rsidRPr="00181B97">
        <w:rPr>
          <w:rStyle w:val="fontstyle41"/>
          <w:rFonts w:ascii="Times New Roman" w:hAnsi="Times New Roman" w:cs="Times New Roman"/>
        </w:rPr>
        <w:t xml:space="preserve"> </w:t>
      </w:r>
      <w:r w:rsidRPr="00181B97">
        <w:rPr>
          <w:rStyle w:val="fontstyle21"/>
        </w:rPr>
        <w:t>защита проекта.</w:t>
      </w:r>
    </w:p>
    <w:p w:rsidR="009028EF" w:rsidRPr="00181B97" w:rsidRDefault="00241EFF" w:rsidP="00181B97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81B97">
        <w:rPr>
          <w:rStyle w:val="fontstyle01"/>
        </w:rPr>
        <w:t xml:space="preserve">Рабочая программа по </w:t>
      </w:r>
      <w:r w:rsidR="00F9536F">
        <w:rPr>
          <w:rStyle w:val="fontstyle01"/>
        </w:rPr>
        <w:t>«</w:t>
      </w:r>
      <w:r w:rsidR="00F9536F" w:rsidRPr="00F95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Вероятности статистике</w:t>
      </w:r>
      <w:r w:rsidR="00F95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F9536F" w:rsidRPr="00F95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7-9 классов</w:t>
      </w:r>
      <w:r w:rsidR="00F9536F" w:rsidRPr="00F953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81B97">
        <w:rPr>
          <w:rStyle w:val="fontstyle01"/>
        </w:rPr>
        <w:t>представляет собой целостный</w:t>
      </w:r>
      <w:r w:rsidR="00181B97" w:rsidRPr="00181B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81B97">
        <w:rPr>
          <w:rStyle w:val="fontstyle01"/>
        </w:rPr>
        <w:t>документ, включающий разделы</w:t>
      </w:r>
      <w:r w:rsidRPr="00181B97">
        <w:rPr>
          <w:rStyle w:val="fontstyle21"/>
        </w:rPr>
        <w:t>: планируемые результаты</w:t>
      </w:r>
      <w:r w:rsidR="00F9536F">
        <w:rPr>
          <w:rStyle w:val="fontstyle21"/>
        </w:rPr>
        <w:t>,</w:t>
      </w:r>
      <w:r w:rsidRPr="00181B97">
        <w:rPr>
          <w:rStyle w:val="fontstyle21"/>
        </w:rPr>
        <w:t xml:space="preserve"> содержание учебного предмета; тематическое планирование</w:t>
      </w:r>
      <w:r w:rsidR="00017931">
        <w:rPr>
          <w:rStyle w:val="fontstyle21"/>
        </w:rPr>
        <w:t>.</w:t>
      </w:r>
      <w:bookmarkStart w:id="0" w:name="_GoBack"/>
      <w:bookmarkEnd w:id="0"/>
    </w:p>
    <w:sectPr w:rsidR="009028EF" w:rsidRPr="00181B97" w:rsidSect="00241E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21419"/>
    <w:multiLevelType w:val="hybridMultilevel"/>
    <w:tmpl w:val="5CE89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FF"/>
    <w:rsid w:val="00017931"/>
    <w:rsid w:val="00181B97"/>
    <w:rsid w:val="00241EFF"/>
    <w:rsid w:val="00494CEF"/>
    <w:rsid w:val="00672367"/>
    <w:rsid w:val="009028EF"/>
    <w:rsid w:val="00910D6D"/>
    <w:rsid w:val="00912AB1"/>
    <w:rsid w:val="00BE6996"/>
    <w:rsid w:val="00F9536F"/>
    <w:rsid w:val="00FC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41EF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41EF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41EF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241EFF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C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41EF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41EF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41EF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241EFF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C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5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Горло</dc:creator>
  <cp:lastModifiedBy>Первых НД</cp:lastModifiedBy>
  <cp:revision>7</cp:revision>
  <dcterms:created xsi:type="dcterms:W3CDTF">2022-11-01T08:24:00Z</dcterms:created>
  <dcterms:modified xsi:type="dcterms:W3CDTF">2022-11-03T07:24:00Z</dcterms:modified>
</cp:coreProperties>
</file>